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29975358"/>
        <w:docPartObj>
          <w:docPartGallery w:val="Cover Pages"/>
          <w:docPartUnique/>
        </w:docPartObj>
      </w:sdtPr>
      <w:sdtEndPr>
        <w:rPr>
          <w:b/>
          <w:bCs/>
          <w:sz w:val="28"/>
          <w:szCs w:val="28"/>
          <w:u w:val="single"/>
        </w:rPr>
      </w:sdtEndPr>
      <w:sdtContent>
        <w:p w14:paraId="1564EA66" w14:textId="77777777" w:rsidR="00563B04" w:rsidRDefault="00563B04">
          <w:r>
            <w:rPr>
              <w:noProof/>
            </w:rPr>
            <mc:AlternateContent>
              <mc:Choice Requires="wpg">
                <w:drawing>
                  <wp:anchor distT="0" distB="0" distL="114300" distR="114300" simplePos="0" relativeHeight="251662336" behindDoc="0" locked="0" layoutInCell="1" allowOverlap="1" wp14:anchorId="6DC876FC" wp14:editId="3E89A2F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Skupina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Obdélník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Obdélník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B049F00" id="Skupina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">
                    <v:shape id="Obdélník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Obdélník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13D126E" wp14:editId="5EF8CAB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ové pole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0344115" w14:textId="77777777" w:rsidR="00563B04" w:rsidRDefault="00563B04">
                                    <w:pPr>
                                      <w:pStyle w:val="Bezmezer"/>
                                      <w:jc w:val="right"/>
                                      <w:rPr>
                                        <w:color w:val="595959" w:themeColor="text1" w:themeTint="A6"/>
                                        <w:sz w:val="28"/>
                                        <w:szCs w:val="28"/>
                                      </w:rPr>
                                    </w:pPr>
                                    <w:r>
                                      <w:rPr>
                                        <w:color w:val="595959" w:themeColor="text1" w:themeTint="A6"/>
                                        <w:sz w:val="28"/>
                                        <w:szCs w:val="28"/>
                                      </w:rPr>
                                      <w:t>Mgr. Michaela Dryjová</w:t>
                                    </w:r>
                                  </w:p>
                                </w:sdtContent>
                              </w:sdt>
                              <w:p w14:paraId="2FB187DD" w14:textId="77777777" w:rsidR="00563B04" w:rsidRDefault="009A560D">
                                <w:pPr>
                                  <w:pStyle w:val="Bezmezer"/>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63B04">
                                      <w:rPr>
                                        <w:color w:val="595959" w:themeColor="text1" w:themeTint="A6"/>
                                        <w:sz w:val="18"/>
                                        <w:szCs w:val="18"/>
                                      </w:rPr>
                                      <w:t>ddm@klatovy.cz</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3D126E" id="_x0000_t202" coordsize="21600,21600" o:spt="202" path="m,l,21600r21600,l21600,xe">
                    <v:stroke joinstyle="miter"/>
                    <v:path gradientshapeok="t" o:connecttype="rect"/>
                  </v:shapetype>
                  <v:shape id="Textové pole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0344115" w14:textId="77777777" w:rsidR="00563B04" w:rsidRDefault="00563B04">
                              <w:pPr>
                                <w:pStyle w:val="Bezmezer"/>
                                <w:jc w:val="right"/>
                                <w:rPr>
                                  <w:color w:val="595959" w:themeColor="text1" w:themeTint="A6"/>
                                  <w:sz w:val="28"/>
                                  <w:szCs w:val="28"/>
                                </w:rPr>
                              </w:pPr>
                              <w:r>
                                <w:rPr>
                                  <w:color w:val="595959" w:themeColor="text1" w:themeTint="A6"/>
                                  <w:sz w:val="28"/>
                                  <w:szCs w:val="28"/>
                                </w:rPr>
                                <w:t>Mgr. Michaela Dryjová</w:t>
                              </w:r>
                            </w:p>
                          </w:sdtContent>
                        </w:sdt>
                        <w:p w14:paraId="2FB187DD" w14:textId="77777777" w:rsidR="00563B04" w:rsidRDefault="009A560D">
                          <w:pPr>
                            <w:pStyle w:val="Bezmezer"/>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63B04">
                                <w:rPr>
                                  <w:color w:val="595959" w:themeColor="text1" w:themeTint="A6"/>
                                  <w:sz w:val="18"/>
                                  <w:szCs w:val="18"/>
                                </w:rPr>
                                <w:t>ddm@klatovy.cz</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986D17D" wp14:editId="141F628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ové pole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B13F2A" w14:textId="7645DC4A" w:rsidR="00563B04" w:rsidRDefault="009A560D">
                                <w:pPr>
                                  <w:jc w:val="right"/>
                                  <w:rPr>
                                    <w:color w:val="4472C4" w:themeColor="accent1"/>
                                    <w:sz w:val="64"/>
                                    <w:szCs w:val="64"/>
                                  </w:rPr>
                                </w:pPr>
                                <w:sdt>
                                  <w:sdtPr>
                                    <w:rPr>
                                      <w:caps/>
                                      <w:color w:val="4472C4" w:themeColor="accent1"/>
                                      <w:sz w:val="64"/>
                                      <w:szCs w:val="64"/>
                                    </w:rPr>
                                    <w:alias w:val="Název"/>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63B04">
                                      <w:rPr>
                                        <w:caps/>
                                        <w:color w:val="4472C4" w:themeColor="accent1"/>
                                        <w:sz w:val="64"/>
                                        <w:szCs w:val="64"/>
                                      </w:rPr>
                                      <w:t>Zpráva o činnosti</w:t>
                                    </w:r>
                                    <w:r w:rsidR="00B07676">
                                      <w:rPr>
                                        <w:caps/>
                                        <w:color w:val="4472C4" w:themeColor="accent1"/>
                                        <w:sz w:val="64"/>
                                        <w:szCs w:val="64"/>
                                      </w:rPr>
                                      <w:t xml:space="preserve"> 202</w:t>
                                    </w:r>
                                    <w:r w:rsidR="00B11FBF">
                                      <w:rPr>
                                        <w:caps/>
                                        <w:color w:val="4472C4" w:themeColor="accent1"/>
                                        <w:sz w:val="64"/>
                                        <w:szCs w:val="64"/>
                                      </w:rPr>
                                      <w:t>1</w:t>
                                    </w:r>
                                  </w:sdtContent>
                                </w:sdt>
                              </w:p>
                              <w:sdt>
                                <w:sdtPr>
                                  <w:rPr>
                                    <w:color w:val="404040" w:themeColor="text1" w:themeTint="BF"/>
                                    <w:sz w:val="36"/>
                                    <w:szCs w:val="36"/>
                                  </w:rPr>
                                  <w:alias w:val="Podtitul"/>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2D0E230" w14:textId="77777777" w:rsidR="00563B04" w:rsidRDefault="00563B04">
                                    <w:pPr>
                                      <w:jc w:val="right"/>
                                      <w:rPr>
                                        <w:smallCaps/>
                                        <w:color w:val="404040" w:themeColor="text1" w:themeTint="BF"/>
                                        <w:sz w:val="36"/>
                                        <w:szCs w:val="36"/>
                                      </w:rPr>
                                    </w:pPr>
                                    <w:r>
                                      <w:rPr>
                                        <w:color w:val="404040" w:themeColor="text1" w:themeTint="BF"/>
                                        <w:sz w:val="36"/>
                                        <w:szCs w:val="36"/>
                                      </w:rPr>
                                      <w:t>Dům dětí a mládeže, Klatovy, ul. 5. května 109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986D17D" id="Textové pole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8B13F2A" w14:textId="7645DC4A" w:rsidR="00563B04" w:rsidRDefault="009A560D">
                          <w:pPr>
                            <w:jc w:val="right"/>
                            <w:rPr>
                              <w:color w:val="4472C4" w:themeColor="accent1"/>
                              <w:sz w:val="64"/>
                              <w:szCs w:val="64"/>
                            </w:rPr>
                          </w:pPr>
                          <w:sdt>
                            <w:sdtPr>
                              <w:rPr>
                                <w:caps/>
                                <w:color w:val="4472C4" w:themeColor="accent1"/>
                                <w:sz w:val="64"/>
                                <w:szCs w:val="64"/>
                              </w:rPr>
                              <w:alias w:val="Název"/>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63B04">
                                <w:rPr>
                                  <w:caps/>
                                  <w:color w:val="4472C4" w:themeColor="accent1"/>
                                  <w:sz w:val="64"/>
                                  <w:szCs w:val="64"/>
                                </w:rPr>
                                <w:t>Zpráva o činnosti</w:t>
                              </w:r>
                              <w:r w:rsidR="00B07676">
                                <w:rPr>
                                  <w:caps/>
                                  <w:color w:val="4472C4" w:themeColor="accent1"/>
                                  <w:sz w:val="64"/>
                                  <w:szCs w:val="64"/>
                                </w:rPr>
                                <w:t xml:space="preserve"> 202</w:t>
                              </w:r>
                              <w:r w:rsidR="00B11FBF">
                                <w:rPr>
                                  <w:caps/>
                                  <w:color w:val="4472C4" w:themeColor="accent1"/>
                                  <w:sz w:val="64"/>
                                  <w:szCs w:val="64"/>
                                </w:rPr>
                                <w:t>1</w:t>
                              </w:r>
                            </w:sdtContent>
                          </w:sdt>
                        </w:p>
                        <w:sdt>
                          <w:sdtPr>
                            <w:rPr>
                              <w:color w:val="404040" w:themeColor="text1" w:themeTint="BF"/>
                              <w:sz w:val="36"/>
                              <w:szCs w:val="36"/>
                            </w:rPr>
                            <w:alias w:val="Podtitul"/>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2D0E230" w14:textId="77777777" w:rsidR="00563B04" w:rsidRDefault="00563B04">
                              <w:pPr>
                                <w:jc w:val="right"/>
                                <w:rPr>
                                  <w:smallCaps/>
                                  <w:color w:val="404040" w:themeColor="text1" w:themeTint="BF"/>
                                  <w:sz w:val="36"/>
                                  <w:szCs w:val="36"/>
                                </w:rPr>
                              </w:pPr>
                              <w:r>
                                <w:rPr>
                                  <w:color w:val="404040" w:themeColor="text1" w:themeTint="BF"/>
                                  <w:sz w:val="36"/>
                                  <w:szCs w:val="36"/>
                                </w:rPr>
                                <w:t>Dům dětí a mládeže, Klatovy, ul. 5. května 109</w:t>
                              </w:r>
                            </w:p>
                          </w:sdtContent>
                        </w:sdt>
                      </w:txbxContent>
                    </v:textbox>
                    <w10:wrap type="square" anchorx="page" anchory="page"/>
                  </v:shape>
                </w:pict>
              </mc:Fallback>
            </mc:AlternateContent>
          </w:r>
        </w:p>
        <w:p w14:paraId="5B8107D2" w14:textId="77777777" w:rsidR="00563B04" w:rsidRDefault="00563B04">
          <w:pPr>
            <w:spacing w:after="160" w:line="259" w:lineRule="auto"/>
            <w:rPr>
              <w:b/>
              <w:bCs/>
              <w:sz w:val="28"/>
              <w:szCs w:val="28"/>
              <w:u w:val="single"/>
            </w:rPr>
          </w:pPr>
          <w:r>
            <w:rPr>
              <w:noProof/>
            </w:rPr>
            <mc:AlternateContent>
              <mc:Choice Requires="wps">
                <w:drawing>
                  <wp:anchor distT="0" distB="0" distL="114300" distR="114300" simplePos="0" relativeHeight="251661312" behindDoc="0" locked="0" layoutInCell="1" allowOverlap="1" wp14:anchorId="1314B9A1" wp14:editId="1D221960">
                    <wp:simplePos x="0" y="0"/>
                    <wp:positionH relativeFrom="page">
                      <wp:posOffset>413385</wp:posOffset>
                    </wp:positionH>
                    <wp:positionV relativeFrom="page">
                      <wp:posOffset>7513320</wp:posOffset>
                    </wp:positionV>
                    <wp:extent cx="7315200" cy="1009650"/>
                    <wp:effectExtent l="0" t="0" r="0" b="0"/>
                    <wp:wrapSquare wrapText="bothSides"/>
                    <wp:docPr id="153" name="Textové pole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6810D3" w14:textId="77777777" w:rsidR="00563B04" w:rsidRDefault="00563B04">
                                <w:pPr>
                                  <w:pStyle w:val="Bezmezer"/>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314B9A1" id="Textové pole 153" o:spid="_x0000_s1028" type="#_x0000_t202" style="position:absolute;margin-left:32.55pt;margin-top:591.6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" filled="f" stroked="f" strokeweight=".5pt">
                    <v:textbox style="mso-fit-shape-to-text:t" inset="126pt,0,54pt,0">
                      <w:txbxContent>
                        <w:p w14:paraId="7F6810D3" w14:textId="77777777" w:rsidR="00563B04" w:rsidRDefault="00563B04">
                          <w:pPr>
                            <w:pStyle w:val="Bezmezer"/>
                            <w:jc w:val="right"/>
                            <w:rPr>
                              <w:color w:val="595959" w:themeColor="text1" w:themeTint="A6"/>
                              <w:sz w:val="20"/>
                              <w:szCs w:val="20"/>
                            </w:rPr>
                          </w:pPr>
                        </w:p>
                      </w:txbxContent>
                    </v:textbox>
                    <w10:wrap type="square" anchorx="page" anchory="page"/>
                  </v:shape>
                </w:pict>
              </mc:Fallback>
            </mc:AlternateContent>
          </w:r>
          <w:r>
            <w:rPr>
              <w:b/>
              <w:bCs/>
              <w:sz w:val="28"/>
              <w:szCs w:val="28"/>
              <w:u w:val="single"/>
            </w:rPr>
            <w:br w:type="page"/>
          </w:r>
        </w:p>
      </w:sdtContent>
    </w:sdt>
    <w:p w14:paraId="0015E90C" w14:textId="77777777" w:rsidR="00053A31" w:rsidRPr="00563B04" w:rsidRDefault="00053A31" w:rsidP="00053A31">
      <w:pPr>
        <w:rPr>
          <w:rStyle w:val="Zdraznnintenzivn"/>
          <w:sz w:val="32"/>
          <w:szCs w:val="32"/>
        </w:rPr>
      </w:pPr>
      <w:r w:rsidRPr="00563B04">
        <w:rPr>
          <w:rStyle w:val="Zdraznnintenzivn"/>
          <w:sz w:val="32"/>
          <w:szCs w:val="32"/>
        </w:rPr>
        <w:lastRenderedPageBreak/>
        <w:t>Charakteristika organizace</w:t>
      </w:r>
    </w:p>
    <w:p w14:paraId="639A1818" w14:textId="77777777" w:rsidR="00053A31" w:rsidRDefault="00053A31" w:rsidP="00053A31">
      <w:pPr>
        <w:rPr>
          <w:sz w:val="24"/>
          <w:szCs w:val="24"/>
        </w:rPr>
      </w:pPr>
    </w:p>
    <w:p w14:paraId="299B4D67" w14:textId="77777777" w:rsidR="00053A31" w:rsidRPr="008520D1" w:rsidRDefault="00053A31" w:rsidP="00053A31">
      <w:pPr>
        <w:rPr>
          <w:sz w:val="24"/>
          <w:szCs w:val="24"/>
        </w:rPr>
      </w:pPr>
      <w:r w:rsidRPr="008520D1">
        <w:rPr>
          <w:b/>
          <w:bCs/>
          <w:sz w:val="24"/>
          <w:szCs w:val="24"/>
        </w:rPr>
        <w:t>Název organizace:</w:t>
      </w:r>
      <w:r w:rsidRPr="008520D1">
        <w:rPr>
          <w:sz w:val="24"/>
          <w:szCs w:val="24"/>
        </w:rPr>
        <w:t xml:space="preserve"> </w:t>
      </w:r>
      <w:r w:rsidRPr="008520D1">
        <w:rPr>
          <w:i/>
          <w:iCs/>
          <w:sz w:val="24"/>
          <w:szCs w:val="24"/>
        </w:rPr>
        <w:t xml:space="preserve">Dům dětí a mládeže, Klatovy, </w:t>
      </w:r>
      <w:r w:rsidR="00C91A83" w:rsidRPr="008520D1">
        <w:rPr>
          <w:i/>
          <w:iCs/>
          <w:sz w:val="24"/>
          <w:szCs w:val="24"/>
        </w:rPr>
        <w:t>ul. 5. května 109</w:t>
      </w:r>
    </w:p>
    <w:p w14:paraId="45F5331F" w14:textId="77777777" w:rsidR="00053A31" w:rsidRPr="008520D1" w:rsidRDefault="00053A31" w:rsidP="00053A31">
      <w:pPr>
        <w:rPr>
          <w:sz w:val="24"/>
          <w:szCs w:val="24"/>
        </w:rPr>
      </w:pPr>
    </w:p>
    <w:p w14:paraId="6AB709C5" w14:textId="77777777" w:rsidR="00053A31" w:rsidRPr="008520D1" w:rsidRDefault="00053A31" w:rsidP="00053A31">
      <w:pPr>
        <w:rPr>
          <w:sz w:val="24"/>
          <w:szCs w:val="24"/>
        </w:rPr>
      </w:pPr>
      <w:r w:rsidRPr="008520D1">
        <w:rPr>
          <w:b/>
          <w:bCs/>
          <w:sz w:val="24"/>
          <w:szCs w:val="24"/>
        </w:rPr>
        <w:t>Adresa:</w:t>
      </w:r>
      <w:r w:rsidRPr="008520D1">
        <w:rPr>
          <w:sz w:val="24"/>
          <w:szCs w:val="24"/>
        </w:rPr>
        <w:t xml:space="preserve">   </w:t>
      </w:r>
      <w:r w:rsidR="00C91A83" w:rsidRPr="008520D1">
        <w:rPr>
          <w:i/>
          <w:iCs/>
          <w:sz w:val="24"/>
          <w:szCs w:val="24"/>
        </w:rPr>
        <w:t>ul. 5. května 109</w:t>
      </w:r>
      <w:r w:rsidRPr="008520D1">
        <w:rPr>
          <w:i/>
          <w:iCs/>
          <w:sz w:val="24"/>
          <w:szCs w:val="24"/>
        </w:rPr>
        <w:t>, 339</w:t>
      </w:r>
      <w:r w:rsidR="00C91A83" w:rsidRPr="008520D1">
        <w:rPr>
          <w:i/>
          <w:iCs/>
          <w:sz w:val="24"/>
          <w:szCs w:val="24"/>
        </w:rPr>
        <w:t xml:space="preserve"> </w:t>
      </w:r>
      <w:r w:rsidRPr="008520D1">
        <w:rPr>
          <w:i/>
          <w:iCs/>
          <w:sz w:val="24"/>
          <w:szCs w:val="24"/>
        </w:rPr>
        <w:t>01 Klatovy</w:t>
      </w:r>
      <w:r w:rsidRPr="008520D1">
        <w:rPr>
          <w:sz w:val="24"/>
          <w:szCs w:val="24"/>
        </w:rPr>
        <w:t xml:space="preserve"> </w:t>
      </w:r>
    </w:p>
    <w:p w14:paraId="0AFEBEC9" w14:textId="77777777" w:rsidR="00053A31" w:rsidRPr="008520D1" w:rsidRDefault="00053A31" w:rsidP="00053A31">
      <w:pPr>
        <w:rPr>
          <w:sz w:val="24"/>
          <w:szCs w:val="24"/>
        </w:rPr>
      </w:pPr>
    </w:p>
    <w:p w14:paraId="69E9CDEE" w14:textId="77777777" w:rsidR="00053A31" w:rsidRPr="008520D1" w:rsidRDefault="00053A31" w:rsidP="00053A31">
      <w:pPr>
        <w:rPr>
          <w:sz w:val="24"/>
          <w:szCs w:val="24"/>
        </w:rPr>
      </w:pPr>
      <w:r w:rsidRPr="008520D1">
        <w:rPr>
          <w:sz w:val="24"/>
          <w:szCs w:val="24"/>
        </w:rPr>
        <w:t xml:space="preserve">telefon: </w:t>
      </w:r>
      <w:r w:rsidR="00563B04" w:rsidRPr="008520D1">
        <w:rPr>
          <w:sz w:val="24"/>
          <w:szCs w:val="24"/>
        </w:rPr>
        <w:tab/>
      </w:r>
      <w:r w:rsidRPr="008520D1">
        <w:rPr>
          <w:i/>
          <w:iCs/>
          <w:sz w:val="24"/>
          <w:szCs w:val="24"/>
        </w:rPr>
        <w:t>376311345</w:t>
      </w:r>
    </w:p>
    <w:p w14:paraId="498E040B" w14:textId="77777777" w:rsidR="00053A31" w:rsidRPr="008520D1" w:rsidRDefault="00563B04" w:rsidP="00053A31">
      <w:pPr>
        <w:rPr>
          <w:sz w:val="24"/>
          <w:szCs w:val="24"/>
        </w:rPr>
      </w:pPr>
      <w:r w:rsidRPr="008520D1">
        <w:rPr>
          <w:sz w:val="24"/>
          <w:szCs w:val="24"/>
        </w:rPr>
        <w:tab/>
      </w:r>
      <w:r w:rsidRPr="008520D1">
        <w:rPr>
          <w:sz w:val="24"/>
          <w:szCs w:val="24"/>
        </w:rPr>
        <w:tab/>
      </w:r>
      <w:r w:rsidR="00053A31" w:rsidRPr="008520D1">
        <w:rPr>
          <w:i/>
          <w:iCs/>
          <w:sz w:val="24"/>
          <w:szCs w:val="24"/>
        </w:rPr>
        <w:t>376310357</w:t>
      </w:r>
      <w:r w:rsidR="00053A31" w:rsidRPr="008520D1">
        <w:rPr>
          <w:sz w:val="24"/>
          <w:szCs w:val="24"/>
        </w:rPr>
        <w:t xml:space="preserve"> </w:t>
      </w:r>
    </w:p>
    <w:p w14:paraId="683DF901" w14:textId="77777777" w:rsidR="00053A31" w:rsidRPr="008520D1" w:rsidRDefault="00053A31" w:rsidP="00053A31">
      <w:pPr>
        <w:rPr>
          <w:sz w:val="24"/>
          <w:szCs w:val="24"/>
        </w:rPr>
      </w:pPr>
      <w:r w:rsidRPr="008520D1">
        <w:rPr>
          <w:sz w:val="24"/>
          <w:szCs w:val="24"/>
        </w:rPr>
        <w:t xml:space="preserve">e-mail:   </w:t>
      </w:r>
      <w:r w:rsidR="00563B04" w:rsidRPr="008520D1">
        <w:rPr>
          <w:sz w:val="24"/>
          <w:szCs w:val="24"/>
        </w:rPr>
        <w:tab/>
      </w:r>
      <w:hyperlink r:id="rId8" w:history="1">
        <w:r w:rsidR="00563B04" w:rsidRPr="008520D1">
          <w:rPr>
            <w:rStyle w:val="Hypertextovodkaz"/>
            <w:i/>
            <w:iCs/>
            <w:sz w:val="24"/>
            <w:szCs w:val="24"/>
          </w:rPr>
          <w:t>ddm@klatovy.cz</w:t>
        </w:r>
      </w:hyperlink>
    </w:p>
    <w:p w14:paraId="2C86817E" w14:textId="77777777" w:rsidR="00053A31" w:rsidRPr="008520D1" w:rsidRDefault="00053A31" w:rsidP="00053A31">
      <w:pPr>
        <w:rPr>
          <w:sz w:val="24"/>
          <w:szCs w:val="24"/>
        </w:rPr>
      </w:pPr>
    </w:p>
    <w:p w14:paraId="3F22885A" w14:textId="77777777" w:rsidR="00563B04" w:rsidRPr="008520D1" w:rsidRDefault="00563B04" w:rsidP="00053A31">
      <w:pPr>
        <w:rPr>
          <w:sz w:val="24"/>
          <w:szCs w:val="24"/>
        </w:rPr>
      </w:pPr>
      <w:r w:rsidRPr="008520D1">
        <w:rPr>
          <w:sz w:val="24"/>
          <w:szCs w:val="24"/>
        </w:rPr>
        <w:t>RED</w:t>
      </w:r>
      <w:r w:rsidR="00053A31" w:rsidRPr="008520D1">
        <w:rPr>
          <w:sz w:val="24"/>
          <w:szCs w:val="24"/>
        </w:rPr>
        <w:t xml:space="preserve">IZO: </w:t>
      </w:r>
      <w:r w:rsidR="00053A31" w:rsidRPr="008520D1">
        <w:rPr>
          <w:i/>
          <w:iCs/>
          <w:sz w:val="24"/>
          <w:szCs w:val="24"/>
        </w:rPr>
        <w:t>600 028 623</w:t>
      </w:r>
      <w:r w:rsidR="00053A31" w:rsidRPr="008520D1">
        <w:rPr>
          <w:sz w:val="24"/>
          <w:szCs w:val="24"/>
        </w:rPr>
        <w:t>  </w:t>
      </w:r>
    </w:p>
    <w:p w14:paraId="2AD5CCC6" w14:textId="77777777" w:rsidR="00053A31" w:rsidRPr="008520D1" w:rsidRDefault="00563B04" w:rsidP="00053A31">
      <w:pPr>
        <w:rPr>
          <w:sz w:val="24"/>
          <w:szCs w:val="24"/>
        </w:rPr>
      </w:pPr>
      <w:r w:rsidRPr="008520D1">
        <w:rPr>
          <w:sz w:val="24"/>
          <w:szCs w:val="24"/>
        </w:rPr>
        <w:t>IZO: 102 188 157</w:t>
      </w:r>
      <w:r w:rsidR="00053A31" w:rsidRPr="008520D1">
        <w:rPr>
          <w:sz w:val="24"/>
          <w:szCs w:val="24"/>
        </w:rPr>
        <w:t xml:space="preserve">  </w:t>
      </w:r>
    </w:p>
    <w:p w14:paraId="671D86DE" w14:textId="77777777" w:rsidR="00053A31" w:rsidRPr="008520D1" w:rsidRDefault="00053A31" w:rsidP="00053A31">
      <w:pPr>
        <w:jc w:val="both"/>
        <w:rPr>
          <w:i/>
          <w:iCs/>
          <w:sz w:val="24"/>
          <w:szCs w:val="24"/>
        </w:rPr>
      </w:pPr>
      <w:r w:rsidRPr="008520D1">
        <w:rPr>
          <w:sz w:val="24"/>
          <w:szCs w:val="24"/>
        </w:rPr>
        <w:t>IČO: </w:t>
      </w:r>
      <w:r w:rsidRPr="008520D1">
        <w:rPr>
          <w:i/>
          <w:iCs/>
          <w:sz w:val="24"/>
          <w:szCs w:val="24"/>
        </w:rPr>
        <w:t>694</w:t>
      </w:r>
      <w:r w:rsidR="00C91A83" w:rsidRPr="008520D1">
        <w:rPr>
          <w:i/>
          <w:iCs/>
          <w:sz w:val="24"/>
          <w:szCs w:val="24"/>
        </w:rPr>
        <w:t xml:space="preserve"> </w:t>
      </w:r>
      <w:r w:rsidRPr="008520D1">
        <w:rPr>
          <w:i/>
          <w:iCs/>
          <w:sz w:val="24"/>
          <w:szCs w:val="24"/>
        </w:rPr>
        <w:t>59</w:t>
      </w:r>
      <w:r w:rsidR="00C91A83" w:rsidRPr="008520D1">
        <w:rPr>
          <w:i/>
          <w:iCs/>
          <w:sz w:val="24"/>
          <w:szCs w:val="24"/>
        </w:rPr>
        <w:t xml:space="preserve"> </w:t>
      </w:r>
      <w:r w:rsidRPr="008520D1">
        <w:rPr>
          <w:i/>
          <w:iCs/>
          <w:sz w:val="24"/>
          <w:szCs w:val="24"/>
        </w:rPr>
        <w:t>096</w:t>
      </w:r>
    </w:p>
    <w:p w14:paraId="72CBE2AA" w14:textId="77777777" w:rsidR="00053A31" w:rsidRPr="008520D1" w:rsidRDefault="00053A31" w:rsidP="00053A31">
      <w:pPr>
        <w:rPr>
          <w:sz w:val="24"/>
          <w:szCs w:val="24"/>
        </w:rPr>
      </w:pPr>
      <w:r w:rsidRPr="008520D1">
        <w:rPr>
          <w:sz w:val="24"/>
          <w:szCs w:val="24"/>
        </w:rPr>
        <w:t xml:space="preserve">   </w:t>
      </w:r>
    </w:p>
    <w:p w14:paraId="12C382CE" w14:textId="77777777" w:rsidR="00053A31" w:rsidRPr="008520D1" w:rsidRDefault="00053A31" w:rsidP="00053A31">
      <w:pPr>
        <w:rPr>
          <w:sz w:val="24"/>
          <w:szCs w:val="24"/>
        </w:rPr>
      </w:pPr>
    </w:p>
    <w:p w14:paraId="717DD3CD" w14:textId="77777777" w:rsidR="00897862" w:rsidRPr="008520D1" w:rsidRDefault="00053A31" w:rsidP="00053A31">
      <w:pPr>
        <w:rPr>
          <w:sz w:val="24"/>
          <w:szCs w:val="24"/>
        </w:rPr>
      </w:pPr>
      <w:r w:rsidRPr="008520D1">
        <w:rPr>
          <w:b/>
          <w:bCs/>
          <w:sz w:val="24"/>
          <w:szCs w:val="24"/>
        </w:rPr>
        <w:t>Právní forma</w:t>
      </w:r>
      <w:r w:rsidRPr="008520D1">
        <w:rPr>
          <w:sz w:val="24"/>
          <w:szCs w:val="24"/>
        </w:rPr>
        <w:t xml:space="preserve">: příspěvková organizace </w:t>
      </w:r>
    </w:p>
    <w:p w14:paraId="03335DCE" w14:textId="77777777" w:rsidR="00897862" w:rsidRPr="008520D1" w:rsidRDefault="00897862" w:rsidP="00053A31">
      <w:pPr>
        <w:rPr>
          <w:sz w:val="24"/>
          <w:szCs w:val="24"/>
        </w:rPr>
      </w:pPr>
    </w:p>
    <w:p w14:paraId="64A264E7" w14:textId="77777777" w:rsidR="00053A31" w:rsidRPr="008520D1" w:rsidRDefault="00053A31" w:rsidP="00053A31">
      <w:pPr>
        <w:rPr>
          <w:sz w:val="24"/>
          <w:szCs w:val="24"/>
        </w:rPr>
      </w:pPr>
      <w:r w:rsidRPr="008520D1">
        <w:rPr>
          <w:b/>
          <w:bCs/>
          <w:sz w:val="24"/>
          <w:szCs w:val="24"/>
        </w:rPr>
        <w:t>Zřizovatel:</w:t>
      </w:r>
      <w:r w:rsidRPr="008520D1">
        <w:rPr>
          <w:sz w:val="24"/>
          <w:szCs w:val="24"/>
        </w:rPr>
        <w:t>  Plzeňský kraj, Škroupova 18, Plzeň</w:t>
      </w:r>
    </w:p>
    <w:p w14:paraId="4505CD2F" w14:textId="77777777" w:rsidR="00053A31" w:rsidRPr="008520D1" w:rsidRDefault="00053A31" w:rsidP="00053A31">
      <w:pPr>
        <w:rPr>
          <w:sz w:val="24"/>
          <w:szCs w:val="24"/>
        </w:rPr>
      </w:pPr>
    </w:p>
    <w:p w14:paraId="0A9D57B3" w14:textId="77777777" w:rsidR="00053A31" w:rsidRPr="008520D1" w:rsidRDefault="00053A31" w:rsidP="00053A31">
      <w:pPr>
        <w:rPr>
          <w:i/>
          <w:iCs/>
          <w:sz w:val="24"/>
          <w:szCs w:val="24"/>
        </w:rPr>
      </w:pPr>
      <w:r w:rsidRPr="008520D1">
        <w:rPr>
          <w:b/>
          <w:bCs/>
          <w:sz w:val="24"/>
          <w:szCs w:val="24"/>
        </w:rPr>
        <w:t>Zřizovací listina</w:t>
      </w:r>
      <w:r w:rsidRPr="008520D1">
        <w:rPr>
          <w:sz w:val="24"/>
          <w:szCs w:val="24"/>
        </w:rPr>
        <w:t xml:space="preserve"> vydaná Plzeňským krajem dne </w:t>
      </w:r>
      <w:r w:rsidRPr="008520D1">
        <w:rPr>
          <w:i/>
          <w:iCs/>
          <w:sz w:val="24"/>
          <w:szCs w:val="24"/>
        </w:rPr>
        <w:t>30.11.2001 č. j. 4/766/01</w:t>
      </w:r>
    </w:p>
    <w:p w14:paraId="513A166A" w14:textId="77777777" w:rsidR="00053A31" w:rsidRPr="008520D1" w:rsidRDefault="00053A31" w:rsidP="00053A31">
      <w:pPr>
        <w:rPr>
          <w:sz w:val="24"/>
          <w:szCs w:val="24"/>
        </w:rPr>
      </w:pPr>
    </w:p>
    <w:p w14:paraId="3C7AB6AD" w14:textId="77777777" w:rsidR="00053A31" w:rsidRPr="008520D1" w:rsidRDefault="00053A31" w:rsidP="00053A31">
      <w:pPr>
        <w:rPr>
          <w:sz w:val="24"/>
          <w:szCs w:val="24"/>
        </w:rPr>
      </w:pPr>
      <w:r w:rsidRPr="008520D1">
        <w:rPr>
          <w:b/>
          <w:bCs/>
          <w:sz w:val="24"/>
          <w:szCs w:val="24"/>
        </w:rPr>
        <w:t xml:space="preserve">Odloučená pracoviště: </w:t>
      </w:r>
    </w:p>
    <w:p w14:paraId="4ABEE057" w14:textId="77777777" w:rsidR="00053A31" w:rsidRPr="008520D1" w:rsidRDefault="00053A31" w:rsidP="00053A31">
      <w:pPr>
        <w:ind w:left="2160"/>
        <w:rPr>
          <w:sz w:val="24"/>
          <w:szCs w:val="24"/>
        </w:rPr>
      </w:pPr>
    </w:p>
    <w:p w14:paraId="443210A8" w14:textId="77777777" w:rsidR="00137686" w:rsidRPr="008520D1" w:rsidRDefault="00137686" w:rsidP="00137686">
      <w:pPr>
        <w:rPr>
          <w:sz w:val="24"/>
          <w:szCs w:val="24"/>
        </w:rPr>
      </w:pPr>
      <w:r w:rsidRPr="008520D1">
        <w:rPr>
          <w:sz w:val="24"/>
          <w:szCs w:val="24"/>
        </w:rPr>
        <w:t>Vídeňská 24, 339 01 Klatovy</w:t>
      </w:r>
    </w:p>
    <w:p w14:paraId="17B14D1D" w14:textId="77777777" w:rsidR="00053A31" w:rsidRPr="008520D1" w:rsidRDefault="00C91A83" w:rsidP="00897862">
      <w:pPr>
        <w:rPr>
          <w:sz w:val="24"/>
          <w:szCs w:val="24"/>
        </w:rPr>
      </w:pPr>
      <w:r w:rsidRPr="008520D1">
        <w:rPr>
          <w:sz w:val="24"/>
          <w:szCs w:val="24"/>
        </w:rPr>
        <w:t xml:space="preserve">Kunkovice 17, </w:t>
      </w:r>
      <w:r w:rsidR="00053A31" w:rsidRPr="008520D1">
        <w:rPr>
          <w:sz w:val="24"/>
          <w:szCs w:val="24"/>
        </w:rPr>
        <w:t xml:space="preserve">340 02 Čachrov, </w:t>
      </w:r>
    </w:p>
    <w:p w14:paraId="6C570746" w14:textId="77777777" w:rsidR="00053A31" w:rsidRPr="008520D1" w:rsidRDefault="00C91A83" w:rsidP="00897862">
      <w:pPr>
        <w:rPr>
          <w:sz w:val="24"/>
          <w:szCs w:val="24"/>
        </w:rPr>
      </w:pPr>
      <w:r w:rsidRPr="008520D1">
        <w:rPr>
          <w:sz w:val="24"/>
          <w:szCs w:val="24"/>
        </w:rPr>
        <w:t xml:space="preserve">Hojsova Stráž 38, </w:t>
      </w:r>
      <w:r w:rsidR="00053A31" w:rsidRPr="008520D1">
        <w:rPr>
          <w:sz w:val="24"/>
          <w:szCs w:val="24"/>
        </w:rPr>
        <w:t>340 22 Nýrsko</w:t>
      </w:r>
    </w:p>
    <w:p w14:paraId="61BF06FB" w14:textId="77777777" w:rsidR="00053A31" w:rsidRDefault="00053A31" w:rsidP="00053A31">
      <w:pPr>
        <w:rPr>
          <w:b/>
          <w:bCs/>
          <w:sz w:val="24"/>
          <w:szCs w:val="24"/>
        </w:rPr>
      </w:pPr>
    </w:p>
    <w:p w14:paraId="787BC371" w14:textId="77777777" w:rsidR="00053A31" w:rsidRDefault="00053A31" w:rsidP="00053A31">
      <w:pPr>
        <w:rPr>
          <w:sz w:val="24"/>
          <w:szCs w:val="24"/>
        </w:rPr>
      </w:pPr>
    </w:p>
    <w:p w14:paraId="3F05B458" w14:textId="77777777" w:rsidR="0038737A" w:rsidRDefault="00053A31" w:rsidP="00053A31">
      <w:pPr>
        <w:rPr>
          <w:rStyle w:val="Zdraznnintenzivn"/>
          <w:sz w:val="32"/>
          <w:szCs w:val="32"/>
        </w:rPr>
      </w:pPr>
      <w:r w:rsidRPr="00563B04">
        <w:rPr>
          <w:rStyle w:val="Zdraznnintenzivn"/>
          <w:sz w:val="32"/>
          <w:szCs w:val="32"/>
        </w:rPr>
        <w:t xml:space="preserve">Vzdělávací program </w:t>
      </w:r>
    </w:p>
    <w:p w14:paraId="58E47C31" w14:textId="77777777" w:rsidR="00E45148" w:rsidRPr="00E45148" w:rsidRDefault="00E45148" w:rsidP="00053A31">
      <w:pPr>
        <w:rPr>
          <w:rStyle w:val="Zdraznnintenzivn"/>
          <w:sz w:val="24"/>
          <w:szCs w:val="24"/>
        </w:rPr>
      </w:pPr>
    </w:p>
    <w:p w14:paraId="164B89A0" w14:textId="77777777" w:rsidR="001A2B50" w:rsidRDefault="0038737A" w:rsidP="00053A31">
      <w:pPr>
        <w:rPr>
          <w:sz w:val="24"/>
          <w:szCs w:val="24"/>
        </w:rPr>
      </w:pPr>
      <w:r w:rsidRPr="008520D1">
        <w:rPr>
          <w:sz w:val="24"/>
          <w:szCs w:val="24"/>
        </w:rPr>
        <w:t>Š</w:t>
      </w:r>
      <w:r w:rsidR="00563B04" w:rsidRPr="008520D1">
        <w:rPr>
          <w:sz w:val="24"/>
          <w:szCs w:val="24"/>
        </w:rPr>
        <w:t>kolní vzdělávací program</w:t>
      </w:r>
      <w:r w:rsidR="00053A31" w:rsidRPr="008520D1">
        <w:rPr>
          <w:sz w:val="24"/>
          <w:szCs w:val="24"/>
        </w:rPr>
        <w:t xml:space="preserve"> DDM </w:t>
      </w:r>
      <w:r w:rsidRPr="008520D1">
        <w:rPr>
          <w:sz w:val="24"/>
          <w:szCs w:val="24"/>
        </w:rPr>
        <w:t xml:space="preserve">Klatovy prošel v prvním pololetí školního roku 2019/2020 celkovou obměnou. Vychází z RVP ZV a doporučeními pro tvorbu ŠVP pro střediska volného času. Pedagogickou radou byl schválen až od 1. 2. 2020. </w:t>
      </w:r>
    </w:p>
    <w:p w14:paraId="507D570A" w14:textId="07B2C7F4" w:rsidR="00053A31" w:rsidRPr="008520D1" w:rsidRDefault="00137686" w:rsidP="00053A31">
      <w:pPr>
        <w:rPr>
          <w:sz w:val="24"/>
          <w:szCs w:val="24"/>
        </w:rPr>
      </w:pPr>
      <w:r>
        <w:rPr>
          <w:sz w:val="24"/>
          <w:szCs w:val="24"/>
        </w:rPr>
        <w:t xml:space="preserve">ŠVP je postupně doplňován a upravován podle </w:t>
      </w:r>
      <w:r w:rsidR="00735E4F">
        <w:rPr>
          <w:sz w:val="24"/>
          <w:szCs w:val="24"/>
        </w:rPr>
        <w:t xml:space="preserve">aktuálně </w:t>
      </w:r>
      <w:r>
        <w:rPr>
          <w:sz w:val="24"/>
          <w:szCs w:val="24"/>
        </w:rPr>
        <w:t>nabízených a otevřených zájmových útvarů. Jedná se o živý dokument, který pracuje souběžně se zájmem účastníků o nabízené činnosti a poptávce po dalších aktivitách.</w:t>
      </w:r>
    </w:p>
    <w:p w14:paraId="73810268" w14:textId="77777777" w:rsidR="00053A31" w:rsidRDefault="00053A31" w:rsidP="00053A31">
      <w:pPr>
        <w:rPr>
          <w:b/>
          <w:bCs/>
          <w:sz w:val="28"/>
          <w:szCs w:val="28"/>
          <w:u w:val="single"/>
        </w:rPr>
      </w:pPr>
    </w:p>
    <w:p w14:paraId="37463F93" w14:textId="77777777" w:rsidR="00E45148" w:rsidRDefault="00E45148" w:rsidP="00053A31">
      <w:pPr>
        <w:rPr>
          <w:b/>
          <w:bCs/>
          <w:sz w:val="28"/>
          <w:szCs w:val="28"/>
          <w:u w:val="single"/>
        </w:rPr>
      </w:pPr>
    </w:p>
    <w:p w14:paraId="1D01C48B" w14:textId="77777777" w:rsidR="00053A31" w:rsidRDefault="00053A31" w:rsidP="00053A31">
      <w:pPr>
        <w:rPr>
          <w:rStyle w:val="Zdraznnintenzivn"/>
          <w:sz w:val="32"/>
          <w:szCs w:val="32"/>
        </w:rPr>
      </w:pPr>
      <w:r w:rsidRPr="00563B04">
        <w:rPr>
          <w:rStyle w:val="Zdraznnintenzivn"/>
          <w:sz w:val="32"/>
          <w:szCs w:val="32"/>
        </w:rPr>
        <w:t>Přehled všech platných studijních, učebních oborů</w:t>
      </w:r>
    </w:p>
    <w:p w14:paraId="67DDCFAD" w14:textId="77777777" w:rsidR="00E45148" w:rsidRPr="00E45148" w:rsidRDefault="00E45148" w:rsidP="00053A31">
      <w:pPr>
        <w:rPr>
          <w:rStyle w:val="Zdraznnintenzivn"/>
          <w:sz w:val="24"/>
          <w:szCs w:val="24"/>
        </w:rPr>
      </w:pPr>
    </w:p>
    <w:p w14:paraId="43750F1E" w14:textId="7C85AF83" w:rsidR="00053A31" w:rsidRPr="008520D1" w:rsidRDefault="0038737A" w:rsidP="008520D1">
      <w:pPr>
        <w:rPr>
          <w:sz w:val="24"/>
          <w:szCs w:val="24"/>
        </w:rPr>
      </w:pPr>
      <w:r w:rsidRPr="008520D1">
        <w:rPr>
          <w:sz w:val="24"/>
          <w:szCs w:val="24"/>
        </w:rPr>
        <w:t xml:space="preserve">Zájmové útvary v DDM Klatovy jsou </w:t>
      </w:r>
      <w:r w:rsidR="00735E4F">
        <w:rPr>
          <w:sz w:val="24"/>
          <w:szCs w:val="24"/>
        </w:rPr>
        <w:t>rozděleny</w:t>
      </w:r>
      <w:r w:rsidRPr="008520D1">
        <w:rPr>
          <w:sz w:val="24"/>
          <w:szCs w:val="24"/>
        </w:rPr>
        <w:t xml:space="preserve"> do několika oblastí – hudební, jazykové, sportovní, výtvarné, technické, taneční a ostatní. </w:t>
      </w:r>
      <w:r w:rsidR="00C87FDE">
        <w:rPr>
          <w:sz w:val="24"/>
          <w:szCs w:val="24"/>
        </w:rPr>
        <w:t>V</w:t>
      </w:r>
      <w:r w:rsidRPr="008520D1">
        <w:rPr>
          <w:sz w:val="24"/>
          <w:szCs w:val="24"/>
        </w:rPr>
        <w:t xml:space="preserve"> září 20</w:t>
      </w:r>
      <w:r w:rsidR="00C87FDE">
        <w:rPr>
          <w:sz w:val="24"/>
          <w:szCs w:val="24"/>
        </w:rPr>
        <w:t>2</w:t>
      </w:r>
      <w:r w:rsidR="00137686">
        <w:rPr>
          <w:sz w:val="24"/>
          <w:szCs w:val="24"/>
        </w:rPr>
        <w:t>1</w:t>
      </w:r>
      <w:r w:rsidRPr="008520D1">
        <w:rPr>
          <w:sz w:val="24"/>
          <w:szCs w:val="24"/>
        </w:rPr>
        <w:t xml:space="preserve"> </w:t>
      </w:r>
      <w:r w:rsidR="00C87FDE">
        <w:rPr>
          <w:sz w:val="24"/>
          <w:szCs w:val="24"/>
        </w:rPr>
        <w:t>zahájilo činnost</w:t>
      </w:r>
      <w:r w:rsidRPr="008520D1">
        <w:rPr>
          <w:sz w:val="24"/>
          <w:szCs w:val="24"/>
        </w:rPr>
        <w:t xml:space="preserve"> 1</w:t>
      </w:r>
      <w:r w:rsidR="00137686">
        <w:rPr>
          <w:sz w:val="24"/>
          <w:szCs w:val="24"/>
        </w:rPr>
        <w:t>24</w:t>
      </w:r>
      <w:r w:rsidRPr="008520D1">
        <w:rPr>
          <w:sz w:val="24"/>
          <w:szCs w:val="24"/>
        </w:rPr>
        <w:t xml:space="preserve"> zájmových útvarů, ve kterých je</w:t>
      </w:r>
      <w:r w:rsidR="00E45148" w:rsidRPr="008520D1">
        <w:rPr>
          <w:sz w:val="24"/>
          <w:szCs w:val="24"/>
        </w:rPr>
        <w:t xml:space="preserve"> </w:t>
      </w:r>
      <w:r w:rsidR="00563B04" w:rsidRPr="008520D1">
        <w:rPr>
          <w:sz w:val="24"/>
          <w:szCs w:val="24"/>
        </w:rPr>
        <w:t>za</w:t>
      </w:r>
      <w:r w:rsidRPr="008520D1">
        <w:rPr>
          <w:sz w:val="24"/>
          <w:szCs w:val="24"/>
        </w:rPr>
        <w:t xml:space="preserve">psáno </w:t>
      </w:r>
      <w:r w:rsidR="00980476">
        <w:rPr>
          <w:sz w:val="24"/>
          <w:szCs w:val="24"/>
        </w:rPr>
        <w:t xml:space="preserve">k 1. 1. 2022 </w:t>
      </w:r>
      <w:r w:rsidRPr="008520D1">
        <w:rPr>
          <w:sz w:val="24"/>
          <w:szCs w:val="24"/>
        </w:rPr>
        <w:t xml:space="preserve">celkem </w:t>
      </w:r>
      <w:r w:rsidR="00980476">
        <w:rPr>
          <w:sz w:val="24"/>
          <w:szCs w:val="24"/>
        </w:rPr>
        <w:t>1502</w:t>
      </w:r>
      <w:r w:rsidRPr="008520D1">
        <w:rPr>
          <w:sz w:val="24"/>
          <w:szCs w:val="24"/>
        </w:rPr>
        <w:t xml:space="preserve"> účastníků. </w:t>
      </w:r>
      <w:r w:rsidR="00FA5519">
        <w:rPr>
          <w:sz w:val="24"/>
          <w:szCs w:val="24"/>
        </w:rPr>
        <w:t>V průběhu pololetí se počty účastníků stále proměňují, přihlašování nových zájemců však převládá. Zvýšený zájem jsme zaznamenali po novém roce, kdy se zájemci přihlašují na druhé pololetí. Ke konci ledna evidujeme 1539 účastníků ve 125 zájmových útvarech.</w:t>
      </w:r>
    </w:p>
    <w:p w14:paraId="6E298613" w14:textId="5C731299" w:rsidR="0072203E" w:rsidRPr="00E45148" w:rsidRDefault="007332C8" w:rsidP="0072203E">
      <w:pPr>
        <w:rPr>
          <w:rStyle w:val="Zdraznnintenzivn"/>
          <w:sz w:val="32"/>
          <w:szCs w:val="32"/>
        </w:rPr>
      </w:pPr>
      <w:r>
        <w:rPr>
          <w:rStyle w:val="Zdraznnintenzivn"/>
          <w:sz w:val="32"/>
          <w:szCs w:val="32"/>
        </w:rPr>
        <w:lastRenderedPageBreak/>
        <w:t>Hlavní</w:t>
      </w:r>
      <w:r w:rsidR="0072203E" w:rsidRPr="00E45148">
        <w:rPr>
          <w:rStyle w:val="Zdraznnintenzivn"/>
          <w:sz w:val="32"/>
          <w:szCs w:val="32"/>
        </w:rPr>
        <w:t xml:space="preserve"> činnost</w:t>
      </w:r>
    </w:p>
    <w:p w14:paraId="4A0966CF" w14:textId="77777777" w:rsidR="0072203E" w:rsidRDefault="0072203E" w:rsidP="0072203E">
      <w:pPr>
        <w:rPr>
          <w:sz w:val="28"/>
          <w:szCs w:val="28"/>
          <w:u w:val="single"/>
        </w:rPr>
      </w:pPr>
    </w:p>
    <w:p w14:paraId="65BA0038" w14:textId="3C4BA01A" w:rsidR="0072203E" w:rsidRPr="00563B04" w:rsidRDefault="007332C8" w:rsidP="0072203E">
      <w:pPr>
        <w:pStyle w:val="Nadpis4"/>
        <w:rPr>
          <w:rStyle w:val="Zdraznnintenzivn"/>
          <w:b w:val="0"/>
          <w:bCs w:val="0"/>
          <w:u w:val="none"/>
        </w:rPr>
      </w:pPr>
      <w:r>
        <w:rPr>
          <w:rStyle w:val="Zdraznnintenzivn"/>
          <w:b w:val="0"/>
          <w:bCs w:val="0"/>
          <w:u w:val="none"/>
        </w:rPr>
        <w:t>Pravidelná zájmová činnost</w:t>
      </w:r>
    </w:p>
    <w:p w14:paraId="2BA74933" w14:textId="77777777" w:rsidR="0072203E" w:rsidRDefault="0072203E" w:rsidP="0072203E">
      <w:pPr>
        <w:rPr>
          <w:sz w:val="24"/>
          <w:szCs w:val="24"/>
        </w:rPr>
      </w:pPr>
    </w:p>
    <w:tbl>
      <w:tblPr>
        <w:tblStyle w:val="Svtltabulkasmkou1zvraznn1"/>
        <w:tblW w:w="0" w:type="auto"/>
        <w:tblLook w:val="04A0" w:firstRow="1" w:lastRow="0" w:firstColumn="1" w:lastColumn="0" w:noHBand="0" w:noVBand="1"/>
      </w:tblPr>
      <w:tblGrid>
        <w:gridCol w:w="3549"/>
        <w:gridCol w:w="2492"/>
        <w:gridCol w:w="3021"/>
      </w:tblGrid>
      <w:tr w:rsidR="0072203E" w14:paraId="219EA750" w14:textId="77777777" w:rsidTr="00563B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14" w:type="dxa"/>
          </w:tcPr>
          <w:p w14:paraId="4BAFEFBC" w14:textId="7396C7BB" w:rsidR="0072203E" w:rsidRDefault="00980476" w:rsidP="006E0308">
            <w:pPr>
              <w:spacing w:line="252" w:lineRule="auto"/>
              <w:rPr>
                <w:sz w:val="24"/>
                <w:szCs w:val="24"/>
              </w:rPr>
            </w:pPr>
            <w:r>
              <w:rPr>
                <w:sz w:val="24"/>
                <w:szCs w:val="24"/>
              </w:rPr>
              <w:t>k </w:t>
            </w:r>
            <w:r w:rsidR="00800880">
              <w:rPr>
                <w:sz w:val="24"/>
                <w:szCs w:val="24"/>
              </w:rPr>
              <w:t>3</w:t>
            </w:r>
            <w:r>
              <w:rPr>
                <w:sz w:val="24"/>
                <w:szCs w:val="24"/>
              </w:rPr>
              <w:t>1. 1</w:t>
            </w:r>
            <w:r w:rsidR="00800880">
              <w:rPr>
                <w:sz w:val="24"/>
                <w:szCs w:val="24"/>
              </w:rPr>
              <w:t>2</w:t>
            </w:r>
            <w:r>
              <w:rPr>
                <w:sz w:val="24"/>
                <w:szCs w:val="24"/>
              </w:rPr>
              <w:t xml:space="preserve">. </w:t>
            </w:r>
          </w:p>
        </w:tc>
        <w:tc>
          <w:tcPr>
            <w:tcW w:w="2527" w:type="dxa"/>
            <w:hideMark/>
          </w:tcPr>
          <w:p w14:paraId="378CE0B4" w14:textId="474F5C7C" w:rsidR="0072203E" w:rsidRPr="00980476" w:rsidRDefault="00980476" w:rsidP="006E0308">
            <w:pPr>
              <w:pStyle w:val="Nadpis3"/>
              <w:spacing w:line="252" w:lineRule="auto"/>
              <w:outlineLvl w:val="2"/>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rPr>
            </w:pPr>
            <w:r w:rsidRPr="00980476">
              <w:rPr>
                <w:rFonts w:asciiTheme="minorHAnsi" w:eastAsia="Times New Roman" w:hAnsiTheme="minorHAnsi" w:cstheme="minorHAnsi"/>
              </w:rPr>
              <w:t>2020/2021</w:t>
            </w:r>
          </w:p>
        </w:tc>
        <w:tc>
          <w:tcPr>
            <w:tcW w:w="3071" w:type="dxa"/>
            <w:hideMark/>
          </w:tcPr>
          <w:p w14:paraId="32953853" w14:textId="5BAC10FD" w:rsidR="0072203E" w:rsidRDefault="00980476" w:rsidP="006E0308">
            <w:pPr>
              <w:spacing w:line="252" w:lineRule="auto"/>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2021/2022</w:t>
            </w:r>
          </w:p>
        </w:tc>
      </w:tr>
      <w:tr w:rsidR="0072203E" w14:paraId="4B5F7C43" w14:textId="77777777" w:rsidTr="00563B04">
        <w:tc>
          <w:tcPr>
            <w:cnfStyle w:val="001000000000" w:firstRow="0" w:lastRow="0" w:firstColumn="1" w:lastColumn="0" w:oddVBand="0" w:evenVBand="0" w:oddHBand="0" w:evenHBand="0" w:firstRowFirstColumn="0" w:firstRowLastColumn="0" w:lastRowFirstColumn="0" w:lastRowLastColumn="0"/>
            <w:tcW w:w="3614" w:type="dxa"/>
            <w:hideMark/>
          </w:tcPr>
          <w:p w14:paraId="5E8575C3" w14:textId="77777777" w:rsidR="0072203E" w:rsidRDefault="0072203E" w:rsidP="006E0308">
            <w:pPr>
              <w:spacing w:line="252" w:lineRule="auto"/>
              <w:rPr>
                <w:sz w:val="24"/>
                <w:szCs w:val="24"/>
              </w:rPr>
            </w:pPr>
            <w:r>
              <w:rPr>
                <w:sz w:val="24"/>
                <w:szCs w:val="24"/>
              </w:rPr>
              <w:t>Počet účastníků</w:t>
            </w:r>
          </w:p>
        </w:tc>
        <w:tc>
          <w:tcPr>
            <w:tcW w:w="2527" w:type="dxa"/>
            <w:hideMark/>
          </w:tcPr>
          <w:p w14:paraId="4103A18A" w14:textId="1AB8D320" w:rsidR="0072203E" w:rsidRDefault="00FA5519" w:rsidP="006E0308">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1534</w:t>
            </w:r>
          </w:p>
        </w:tc>
        <w:tc>
          <w:tcPr>
            <w:tcW w:w="3071" w:type="dxa"/>
            <w:hideMark/>
          </w:tcPr>
          <w:p w14:paraId="435913F5" w14:textId="4C47134C" w:rsidR="0072203E" w:rsidRDefault="00980476" w:rsidP="006E0308">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1502</w:t>
            </w:r>
          </w:p>
        </w:tc>
      </w:tr>
      <w:tr w:rsidR="0072203E" w14:paraId="408EB0D0" w14:textId="77777777" w:rsidTr="00563B04">
        <w:tc>
          <w:tcPr>
            <w:cnfStyle w:val="001000000000" w:firstRow="0" w:lastRow="0" w:firstColumn="1" w:lastColumn="0" w:oddVBand="0" w:evenVBand="0" w:oddHBand="0" w:evenHBand="0" w:firstRowFirstColumn="0" w:firstRowLastColumn="0" w:lastRowFirstColumn="0" w:lastRowLastColumn="0"/>
            <w:tcW w:w="3614" w:type="dxa"/>
            <w:hideMark/>
          </w:tcPr>
          <w:p w14:paraId="292F0383" w14:textId="77777777" w:rsidR="0072203E" w:rsidRDefault="0072203E" w:rsidP="006E0308">
            <w:pPr>
              <w:spacing w:line="252" w:lineRule="auto"/>
              <w:rPr>
                <w:sz w:val="24"/>
                <w:szCs w:val="24"/>
              </w:rPr>
            </w:pPr>
            <w:r>
              <w:rPr>
                <w:sz w:val="24"/>
                <w:szCs w:val="24"/>
              </w:rPr>
              <w:t>Počet zájmových útvarů</w:t>
            </w:r>
          </w:p>
        </w:tc>
        <w:tc>
          <w:tcPr>
            <w:tcW w:w="2527" w:type="dxa"/>
            <w:hideMark/>
          </w:tcPr>
          <w:p w14:paraId="0BA68505" w14:textId="21FADA5E" w:rsidR="0072203E" w:rsidRDefault="00FA5519" w:rsidP="006E0308">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136</w:t>
            </w:r>
          </w:p>
        </w:tc>
        <w:tc>
          <w:tcPr>
            <w:tcW w:w="3071" w:type="dxa"/>
            <w:hideMark/>
          </w:tcPr>
          <w:p w14:paraId="0E49CEC9" w14:textId="13701751" w:rsidR="0072203E" w:rsidRDefault="00FA5519" w:rsidP="006E0308">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124</w:t>
            </w:r>
          </w:p>
        </w:tc>
      </w:tr>
    </w:tbl>
    <w:p w14:paraId="3D21F374" w14:textId="77777777" w:rsidR="00563B04" w:rsidRDefault="00563B04" w:rsidP="0072203E">
      <w:pPr>
        <w:rPr>
          <w:sz w:val="24"/>
          <w:szCs w:val="24"/>
        </w:rPr>
      </w:pPr>
    </w:p>
    <w:p w14:paraId="5A858573" w14:textId="662593EC" w:rsidR="0072203E" w:rsidRDefault="00381015" w:rsidP="0072203E">
      <w:pPr>
        <w:rPr>
          <w:sz w:val="24"/>
          <w:szCs w:val="24"/>
        </w:rPr>
      </w:pPr>
      <w:r>
        <w:rPr>
          <w:sz w:val="24"/>
          <w:szCs w:val="24"/>
        </w:rPr>
        <w:t>Zájmové útvary, které nabízíme, rozdělujeme do skupin podle zaměření – výtvarné, jazykové, sportovní, hudební</w:t>
      </w:r>
      <w:r w:rsidR="00F900C9">
        <w:rPr>
          <w:sz w:val="24"/>
          <w:szCs w:val="24"/>
        </w:rPr>
        <w:t>, technické</w:t>
      </w:r>
      <w:r>
        <w:rPr>
          <w:sz w:val="24"/>
          <w:szCs w:val="24"/>
        </w:rPr>
        <w:t xml:space="preserve"> a ostatní</w:t>
      </w:r>
      <w:r w:rsidR="00C97986">
        <w:rPr>
          <w:sz w:val="24"/>
          <w:szCs w:val="24"/>
        </w:rPr>
        <w:t xml:space="preserve">. </w:t>
      </w:r>
      <w:r w:rsidR="0072203E" w:rsidRPr="008520D1">
        <w:rPr>
          <w:sz w:val="24"/>
          <w:szCs w:val="24"/>
        </w:rPr>
        <w:t>DDM začíná každý rok od nuly, děti se přihlašují postupně</w:t>
      </w:r>
      <w:r w:rsidR="008520D1" w:rsidRPr="008520D1">
        <w:rPr>
          <w:sz w:val="24"/>
          <w:szCs w:val="24"/>
        </w:rPr>
        <w:t>,</w:t>
      </w:r>
      <w:r w:rsidR="0072203E" w:rsidRPr="008520D1">
        <w:rPr>
          <w:sz w:val="24"/>
          <w:szCs w:val="24"/>
        </w:rPr>
        <w:t xml:space="preserve"> počínaje 1.</w:t>
      </w:r>
      <w:r w:rsidR="002B7021" w:rsidRPr="008520D1">
        <w:rPr>
          <w:sz w:val="24"/>
          <w:szCs w:val="24"/>
        </w:rPr>
        <w:t xml:space="preserve"> </w:t>
      </w:r>
      <w:r w:rsidR="0072203E" w:rsidRPr="008520D1">
        <w:rPr>
          <w:sz w:val="24"/>
          <w:szCs w:val="24"/>
        </w:rPr>
        <w:t>9. příslušného školního roku.</w:t>
      </w:r>
      <w:r w:rsidR="009F7208">
        <w:rPr>
          <w:sz w:val="24"/>
          <w:szCs w:val="24"/>
        </w:rPr>
        <w:t xml:space="preserve"> Meziroční propad přihlášených účastníků </w:t>
      </w:r>
      <w:r w:rsidR="00980476">
        <w:rPr>
          <w:sz w:val="24"/>
          <w:szCs w:val="24"/>
        </w:rPr>
        <w:t>se týká zejména věkové kategorie 13 – 15 let</w:t>
      </w:r>
      <w:r w:rsidR="009F7208">
        <w:rPr>
          <w:sz w:val="24"/>
          <w:szCs w:val="24"/>
        </w:rPr>
        <w:t>.</w:t>
      </w:r>
      <w:r w:rsidR="00980476">
        <w:rPr>
          <w:sz w:val="24"/>
          <w:szCs w:val="24"/>
        </w:rPr>
        <w:t xml:space="preserve"> Tito účastníci </w:t>
      </w:r>
      <w:r w:rsidR="00607460">
        <w:rPr>
          <w:sz w:val="24"/>
          <w:szCs w:val="24"/>
        </w:rPr>
        <w:t>vzhledem k dlouhé uzávěře ztratili o nabízené aktivity zájem. Svůj podíl na této situaci má i dotované doučování ve školách, které prodlužuje odpolední výuku a žákům zbývá výrazně méně času na volnočasové aktivity.</w:t>
      </w:r>
    </w:p>
    <w:p w14:paraId="4AA8A0AC" w14:textId="32D9C5B0" w:rsidR="003D290B" w:rsidRDefault="003D290B" w:rsidP="0072203E">
      <w:pPr>
        <w:rPr>
          <w:sz w:val="24"/>
          <w:szCs w:val="24"/>
        </w:rPr>
      </w:pPr>
      <w:r>
        <w:rPr>
          <w:sz w:val="24"/>
          <w:szCs w:val="24"/>
        </w:rPr>
        <w:t>Také došlo k mírnému úbytku zájemců o kroužek plavání v důsledku povin</w:t>
      </w:r>
      <w:r w:rsidR="00A73DF0">
        <w:rPr>
          <w:sz w:val="24"/>
          <w:szCs w:val="24"/>
        </w:rPr>
        <w:t>n</w:t>
      </w:r>
      <w:r>
        <w:rPr>
          <w:sz w:val="24"/>
          <w:szCs w:val="24"/>
        </w:rPr>
        <w:t xml:space="preserve">osti dokládat potvrzení o očkování, nemoci nebo testování pro vstup do bazénu. </w:t>
      </w:r>
      <w:r w:rsidR="00A73DF0">
        <w:rPr>
          <w:sz w:val="24"/>
          <w:szCs w:val="24"/>
        </w:rPr>
        <w:t>Z tohoto důvodu jsme v našem areálu zřídili testovací místo ve spolupráci s firmou Scimed Biotechnology, která pro nás zajišťovala i testování na táborech. V Klatovech je stále velký nedostatek testovacích kapacit, takže pro rodiče to byla v podstatě jediná možnost, jak zajistit pro děti platný test.</w:t>
      </w:r>
      <w:r w:rsidR="00DB76B1">
        <w:rPr>
          <w:sz w:val="24"/>
          <w:szCs w:val="24"/>
        </w:rPr>
        <w:t xml:space="preserve"> </w:t>
      </w:r>
      <w:r>
        <w:rPr>
          <w:sz w:val="24"/>
          <w:szCs w:val="24"/>
        </w:rPr>
        <w:t>Od listopadu se situace ještě zhoršila, když byl povolen vstup pouze očkovaným nebo po prodělané nemoci. Zejména očkování není v dětské populaci příliš rozšířené, proto došlo ještě k dodatečnému úbytku koncem listopadu.</w:t>
      </w:r>
    </w:p>
    <w:p w14:paraId="3E75108B" w14:textId="643526FD" w:rsidR="00735E4F" w:rsidRPr="008520D1" w:rsidRDefault="00735E4F" w:rsidP="0072203E">
      <w:pPr>
        <w:rPr>
          <w:sz w:val="24"/>
          <w:szCs w:val="24"/>
        </w:rPr>
      </w:pPr>
      <w:r>
        <w:rPr>
          <w:sz w:val="24"/>
          <w:szCs w:val="24"/>
        </w:rPr>
        <w:t>Ve školním roce 2021/2022 jsme nově nabídli</w:t>
      </w:r>
      <w:r w:rsidR="003D290B">
        <w:rPr>
          <w:sz w:val="24"/>
          <w:szCs w:val="24"/>
        </w:rPr>
        <w:t xml:space="preserve"> kroužky Bylinkář, Francouzský jazyk, Trosečník – přežití v přírodě, Pařmen – playstation game, Deskové hry s Mamutem, v druhém pololetí ještě Módní návrhář.</w:t>
      </w:r>
    </w:p>
    <w:p w14:paraId="4F5D8496" w14:textId="77777777" w:rsidR="0072203E" w:rsidRDefault="0072203E" w:rsidP="0072203E">
      <w:pPr>
        <w:pStyle w:val="Nadpis4"/>
        <w:rPr>
          <w:rFonts w:eastAsia="Times New Roman"/>
        </w:rPr>
      </w:pPr>
    </w:p>
    <w:p w14:paraId="0ED43932" w14:textId="77777777" w:rsidR="00563B04" w:rsidRDefault="00563B04" w:rsidP="0072203E">
      <w:pPr>
        <w:pStyle w:val="Nadpis4"/>
        <w:rPr>
          <w:rFonts w:eastAsia="Times New Roman"/>
        </w:rPr>
      </w:pPr>
    </w:p>
    <w:p w14:paraId="7EA2FDCA" w14:textId="77777777" w:rsidR="0038737A" w:rsidRPr="00563B04" w:rsidRDefault="0072203E" w:rsidP="00053A31">
      <w:pPr>
        <w:pStyle w:val="Nadpis2"/>
        <w:rPr>
          <w:rStyle w:val="Zdraznnintenzivn"/>
          <w:u w:val="none"/>
        </w:rPr>
      </w:pPr>
      <w:r w:rsidRPr="00563B04">
        <w:rPr>
          <w:rStyle w:val="Zdraznnintenzivn"/>
          <w:u w:val="none"/>
        </w:rPr>
        <w:t>Předmětové soutěže a olympiády</w:t>
      </w:r>
    </w:p>
    <w:p w14:paraId="4DEF2B4A" w14:textId="77777777" w:rsidR="002B7021" w:rsidRDefault="002B7021" w:rsidP="00053A31">
      <w:pPr>
        <w:pStyle w:val="Nadpis2"/>
        <w:rPr>
          <w:rFonts w:eastAsia="Times New Roman"/>
          <w:b/>
          <w:bCs/>
        </w:rPr>
      </w:pPr>
    </w:p>
    <w:tbl>
      <w:tblPr>
        <w:tblStyle w:val="Svtltabulkasmkou1zvraznn1"/>
        <w:tblW w:w="0" w:type="auto"/>
        <w:tblLook w:val="04A0" w:firstRow="1" w:lastRow="0" w:firstColumn="1" w:lastColumn="0" w:noHBand="0" w:noVBand="1"/>
      </w:tblPr>
      <w:tblGrid>
        <w:gridCol w:w="4224"/>
        <w:gridCol w:w="4838"/>
      </w:tblGrid>
      <w:tr w:rsidR="002B7021" w14:paraId="0308F5A7" w14:textId="77777777" w:rsidTr="00563B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2" w:type="dxa"/>
          </w:tcPr>
          <w:p w14:paraId="6B5C87ED" w14:textId="77777777" w:rsidR="002B7021" w:rsidRDefault="002B7021" w:rsidP="00A303C8">
            <w:pPr>
              <w:spacing w:line="252" w:lineRule="auto"/>
              <w:rPr>
                <w:sz w:val="24"/>
                <w:szCs w:val="24"/>
              </w:rPr>
            </w:pPr>
          </w:p>
        </w:tc>
        <w:tc>
          <w:tcPr>
            <w:tcW w:w="4876" w:type="dxa"/>
            <w:hideMark/>
          </w:tcPr>
          <w:p w14:paraId="57D78B54" w14:textId="5B2B6104" w:rsidR="002B7021" w:rsidRDefault="009F7208" w:rsidP="00A303C8">
            <w:pPr>
              <w:pStyle w:val="Nadpis3"/>
              <w:spacing w:line="252" w:lineRule="auto"/>
              <w:outlineLvl w:val="2"/>
              <w:cnfStyle w:val="100000000000" w:firstRow="1" w:lastRow="0" w:firstColumn="0" w:lastColumn="0" w:oddVBand="0" w:evenVBand="0" w:oddHBand="0" w:evenHBand="0" w:firstRowFirstColumn="0" w:firstRowLastColumn="0" w:lastRowFirstColumn="0" w:lastRowLastColumn="0"/>
              <w:rPr>
                <w:rFonts w:eastAsia="Times New Roman"/>
              </w:rPr>
            </w:pPr>
            <w:r>
              <w:rPr>
                <w:rFonts w:eastAsia="Times New Roman"/>
              </w:rPr>
              <w:t>202</w:t>
            </w:r>
            <w:r w:rsidR="00607460">
              <w:rPr>
                <w:rFonts w:eastAsia="Times New Roman"/>
              </w:rPr>
              <w:t>1</w:t>
            </w:r>
          </w:p>
        </w:tc>
      </w:tr>
      <w:tr w:rsidR="002B7021" w14:paraId="01646868" w14:textId="77777777" w:rsidTr="00563B04">
        <w:tc>
          <w:tcPr>
            <w:cnfStyle w:val="001000000000" w:firstRow="0" w:lastRow="0" w:firstColumn="1" w:lastColumn="0" w:oddVBand="0" w:evenVBand="0" w:oddHBand="0" w:evenHBand="0" w:firstRowFirstColumn="0" w:firstRowLastColumn="0" w:lastRowFirstColumn="0" w:lastRowLastColumn="0"/>
            <w:tcW w:w="4252" w:type="dxa"/>
            <w:hideMark/>
          </w:tcPr>
          <w:p w14:paraId="09C4BCDF" w14:textId="77777777" w:rsidR="002B7021" w:rsidRDefault="002B7021" w:rsidP="00A303C8">
            <w:pPr>
              <w:spacing w:line="252" w:lineRule="auto"/>
              <w:rPr>
                <w:sz w:val="24"/>
                <w:szCs w:val="24"/>
              </w:rPr>
            </w:pPr>
            <w:r>
              <w:rPr>
                <w:sz w:val="24"/>
                <w:szCs w:val="24"/>
              </w:rPr>
              <w:t>Počet účastníků</w:t>
            </w:r>
          </w:p>
        </w:tc>
        <w:tc>
          <w:tcPr>
            <w:tcW w:w="4876" w:type="dxa"/>
            <w:hideMark/>
          </w:tcPr>
          <w:p w14:paraId="5B8E6924" w14:textId="5C917AB5" w:rsidR="002B7021" w:rsidRDefault="00607460" w:rsidP="00A303C8">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123</w:t>
            </w:r>
          </w:p>
        </w:tc>
      </w:tr>
      <w:tr w:rsidR="002B7021" w14:paraId="7602AD1E" w14:textId="77777777" w:rsidTr="00563B04">
        <w:tc>
          <w:tcPr>
            <w:cnfStyle w:val="001000000000" w:firstRow="0" w:lastRow="0" w:firstColumn="1" w:lastColumn="0" w:oddVBand="0" w:evenVBand="0" w:oddHBand="0" w:evenHBand="0" w:firstRowFirstColumn="0" w:firstRowLastColumn="0" w:lastRowFirstColumn="0" w:lastRowLastColumn="0"/>
            <w:tcW w:w="4252" w:type="dxa"/>
            <w:hideMark/>
          </w:tcPr>
          <w:p w14:paraId="04061C47" w14:textId="77777777" w:rsidR="002B7021" w:rsidRDefault="002B7021" w:rsidP="00A303C8">
            <w:pPr>
              <w:spacing w:line="252" w:lineRule="auto"/>
              <w:rPr>
                <w:sz w:val="24"/>
                <w:szCs w:val="24"/>
              </w:rPr>
            </w:pPr>
            <w:r>
              <w:rPr>
                <w:sz w:val="24"/>
                <w:szCs w:val="24"/>
              </w:rPr>
              <w:t>Počet soutěží a olympiád</w:t>
            </w:r>
          </w:p>
        </w:tc>
        <w:tc>
          <w:tcPr>
            <w:tcW w:w="4876" w:type="dxa"/>
            <w:hideMark/>
          </w:tcPr>
          <w:p w14:paraId="79776FA3" w14:textId="0359F2DA" w:rsidR="002B7021" w:rsidRDefault="00607460" w:rsidP="00A303C8">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7</w:t>
            </w:r>
          </w:p>
        </w:tc>
      </w:tr>
    </w:tbl>
    <w:p w14:paraId="5FB83DE0" w14:textId="77777777" w:rsidR="002B7021" w:rsidRDefault="002B7021" w:rsidP="002B7021"/>
    <w:p w14:paraId="3A2A9C75" w14:textId="10D5CD75" w:rsidR="002B7021" w:rsidRPr="008520D1" w:rsidRDefault="002B7021" w:rsidP="002B7021">
      <w:pPr>
        <w:rPr>
          <w:sz w:val="24"/>
          <w:szCs w:val="24"/>
        </w:rPr>
      </w:pPr>
      <w:r w:rsidRPr="008520D1">
        <w:rPr>
          <w:sz w:val="24"/>
          <w:szCs w:val="24"/>
        </w:rPr>
        <w:t>DDM Klatovy zabezpečuje na základě pověření Krajským úřadem Plzeňského kraje realizaci okresních kol předmětových a uměleckých soutěží vyhlašovaných MŠMT. Většina těchto soutěží probíhá přímo v DDM, kdy zajišťujeme organizační i ekonomickou část. Odbornost garantují vybraní pedagogové ze základních a středních škol.</w:t>
      </w:r>
      <w:r w:rsidR="009F7208">
        <w:rPr>
          <w:sz w:val="24"/>
          <w:szCs w:val="24"/>
        </w:rPr>
        <w:t xml:space="preserve"> </w:t>
      </w:r>
      <w:r w:rsidR="00607460">
        <w:rPr>
          <w:sz w:val="24"/>
          <w:szCs w:val="24"/>
        </w:rPr>
        <w:t>Vzhledem k tomu, že většina okresních kol obvykle probíhá v době, kdy vrcholila covidová pandemie, předmětové soutěže se konaly výhradně distančně, případně jich byla část zrušena. Oba faktory měly negativní vliv na zájem škol o účast a organizaci školních kol, ze kterých se vybírají soutěžící do kol okresních. Tento stav nedokážeme žádným způsobem ovlivnit, můžeme ho pouze přijmout jako fakt.</w:t>
      </w:r>
    </w:p>
    <w:p w14:paraId="42AEE940" w14:textId="77777777" w:rsidR="002B7021" w:rsidRDefault="002B7021" w:rsidP="00DB3A6F">
      <w:pPr>
        <w:pStyle w:val="Nadpis2"/>
        <w:rPr>
          <w:rStyle w:val="Zdraznnintenzivn"/>
          <w:u w:val="none"/>
        </w:rPr>
      </w:pPr>
      <w:r w:rsidRPr="00563B04">
        <w:rPr>
          <w:rStyle w:val="Zdraznnintenzivn"/>
          <w:u w:val="none"/>
        </w:rPr>
        <w:lastRenderedPageBreak/>
        <w:t>Táborová činnost</w:t>
      </w:r>
    </w:p>
    <w:p w14:paraId="4B3718F0" w14:textId="77777777" w:rsidR="00563B04" w:rsidRPr="00563B04" w:rsidRDefault="00563B04" w:rsidP="00DB3A6F">
      <w:pPr>
        <w:pStyle w:val="Nadpis2"/>
        <w:rPr>
          <w:rStyle w:val="Zdraznnintenzivn"/>
          <w:u w:val="none"/>
        </w:rPr>
      </w:pPr>
    </w:p>
    <w:tbl>
      <w:tblPr>
        <w:tblStyle w:val="Svtltabulkasmkou1zvraznn1"/>
        <w:tblW w:w="0" w:type="auto"/>
        <w:tblLook w:val="04A0" w:firstRow="1" w:lastRow="0" w:firstColumn="1" w:lastColumn="0" w:noHBand="0" w:noVBand="1"/>
      </w:tblPr>
      <w:tblGrid>
        <w:gridCol w:w="4224"/>
        <w:gridCol w:w="4838"/>
      </w:tblGrid>
      <w:tr w:rsidR="002B7021" w14:paraId="1DCB89C2" w14:textId="77777777" w:rsidTr="00563B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2" w:type="dxa"/>
          </w:tcPr>
          <w:p w14:paraId="1BC47D1E" w14:textId="77777777" w:rsidR="002B7021" w:rsidRDefault="002B7021" w:rsidP="00A303C8">
            <w:pPr>
              <w:spacing w:line="252" w:lineRule="auto"/>
              <w:rPr>
                <w:sz w:val="24"/>
                <w:szCs w:val="24"/>
              </w:rPr>
            </w:pPr>
          </w:p>
        </w:tc>
        <w:tc>
          <w:tcPr>
            <w:tcW w:w="4876" w:type="dxa"/>
            <w:hideMark/>
          </w:tcPr>
          <w:p w14:paraId="5C0097C7" w14:textId="594227D8" w:rsidR="002B7021" w:rsidRDefault="002B7021" w:rsidP="00A303C8">
            <w:pPr>
              <w:pStyle w:val="Nadpis3"/>
              <w:spacing w:line="252" w:lineRule="auto"/>
              <w:outlineLvl w:val="2"/>
              <w:cnfStyle w:val="100000000000" w:firstRow="1" w:lastRow="0" w:firstColumn="0" w:lastColumn="0" w:oddVBand="0" w:evenVBand="0" w:oddHBand="0" w:evenHBand="0" w:firstRowFirstColumn="0" w:firstRowLastColumn="0" w:lastRowFirstColumn="0" w:lastRowLastColumn="0"/>
              <w:rPr>
                <w:rFonts w:eastAsia="Times New Roman"/>
              </w:rPr>
            </w:pPr>
            <w:r>
              <w:rPr>
                <w:rFonts w:eastAsia="Times New Roman"/>
              </w:rPr>
              <w:t>20</w:t>
            </w:r>
            <w:r w:rsidR="00A84822">
              <w:rPr>
                <w:rFonts w:eastAsia="Times New Roman"/>
              </w:rPr>
              <w:t>2</w:t>
            </w:r>
            <w:r w:rsidR="008633B8">
              <w:rPr>
                <w:rFonts w:eastAsia="Times New Roman"/>
              </w:rPr>
              <w:t>1</w:t>
            </w:r>
          </w:p>
        </w:tc>
      </w:tr>
      <w:tr w:rsidR="002B7021" w14:paraId="592E665C" w14:textId="77777777" w:rsidTr="00563B04">
        <w:tc>
          <w:tcPr>
            <w:cnfStyle w:val="001000000000" w:firstRow="0" w:lastRow="0" w:firstColumn="1" w:lastColumn="0" w:oddVBand="0" w:evenVBand="0" w:oddHBand="0" w:evenHBand="0" w:firstRowFirstColumn="0" w:firstRowLastColumn="0" w:lastRowFirstColumn="0" w:lastRowLastColumn="0"/>
            <w:tcW w:w="4252" w:type="dxa"/>
            <w:hideMark/>
          </w:tcPr>
          <w:p w14:paraId="24709080" w14:textId="77777777" w:rsidR="002B7021" w:rsidRDefault="002B7021" w:rsidP="00A303C8">
            <w:pPr>
              <w:spacing w:line="252" w:lineRule="auto"/>
              <w:rPr>
                <w:sz w:val="24"/>
                <w:szCs w:val="24"/>
              </w:rPr>
            </w:pPr>
            <w:r>
              <w:rPr>
                <w:sz w:val="24"/>
                <w:szCs w:val="24"/>
              </w:rPr>
              <w:t>Počet účastníků</w:t>
            </w:r>
          </w:p>
        </w:tc>
        <w:tc>
          <w:tcPr>
            <w:tcW w:w="4876" w:type="dxa"/>
            <w:hideMark/>
          </w:tcPr>
          <w:p w14:paraId="0D643ABF" w14:textId="67AF8709" w:rsidR="002B7021" w:rsidRDefault="008633B8" w:rsidP="00A303C8">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736</w:t>
            </w:r>
          </w:p>
        </w:tc>
      </w:tr>
      <w:tr w:rsidR="002B7021" w14:paraId="12FF1FFA" w14:textId="77777777" w:rsidTr="00563B04">
        <w:tc>
          <w:tcPr>
            <w:cnfStyle w:val="001000000000" w:firstRow="0" w:lastRow="0" w:firstColumn="1" w:lastColumn="0" w:oddVBand="0" w:evenVBand="0" w:oddHBand="0" w:evenHBand="0" w:firstRowFirstColumn="0" w:firstRowLastColumn="0" w:lastRowFirstColumn="0" w:lastRowLastColumn="0"/>
            <w:tcW w:w="4252" w:type="dxa"/>
            <w:hideMark/>
          </w:tcPr>
          <w:p w14:paraId="6419C15E" w14:textId="77777777" w:rsidR="002B7021" w:rsidRDefault="002B7021" w:rsidP="00A303C8">
            <w:pPr>
              <w:spacing w:line="252" w:lineRule="auto"/>
              <w:rPr>
                <w:sz w:val="24"/>
                <w:szCs w:val="24"/>
              </w:rPr>
            </w:pPr>
            <w:r>
              <w:rPr>
                <w:sz w:val="24"/>
                <w:szCs w:val="24"/>
              </w:rPr>
              <w:t>Počet táborů</w:t>
            </w:r>
          </w:p>
        </w:tc>
        <w:tc>
          <w:tcPr>
            <w:tcW w:w="4876" w:type="dxa"/>
            <w:hideMark/>
          </w:tcPr>
          <w:p w14:paraId="4B1C2D35" w14:textId="4B812CE2" w:rsidR="002B7021" w:rsidRDefault="005E59DA" w:rsidP="00A303C8">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w:t>
            </w:r>
            <w:r w:rsidR="008633B8">
              <w:rPr>
                <w:sz w:val="24"/>
                <w:szCs w:val="24"/>
              </w:rPr>
              <w:t>8</w:t>
            </w:r>
          </w:p>
        </w:tc>
      </w:tr>
      <w:tr w:rsidR="002B7021" w14:paraId="33BE74EB" w14:textId="77777777" w:rsidTr="00563B04">
        <w:tc>
          <w:tcPr>
            <w:cnfStyle w:val="001000000000" w:firstRow="0" w:lastRow="0" w:firstColumn="1" w:lastColumn="0" w:oddVBand="0" w:evenVBand="0" w:oddHBand="0" w:evenHBand="0" w:firstRowFirstColumn="0" w:firstRowLastColumn="0" w:lastRowFirstColumn="0" w:lastRowLastColumn="0"/>
            <w:tcW w:w="4252" w:type="dxa"/>
          </w:tcPr>
          <w:p w14:paraId="607A6580" w14:textId="77777777" w:rsidR="002B7021" w:rsidRDefault="002B7021" w:rsidP="00A303C8">
            <w:pPr>
              <w:spacing w:line="252" w:lineRule="auto"/>
              <w:rPr>
                <w:sz w:val="24"/>
                <w:szCs w:val="24"/>
              </w:rPr>
            </w:pPr>
            <w:r>
              <w:rPr>
                <w:sz w:val="24"/>
                <w:szCs w:val="24"/>
              </w:rPr>
              <w:t>Počet osobodní</w:t>
            </w:r>
          </w:p>
        </w:tc>
        <w:tc>
          <w:tcPr>
            <w:tcW w:w="4876" w:type="dxa"/>
          </w:tcPr>
          <w:p w14:paraId="5294DBBB" w14:textId="10ED079A" w:rsidR="002B7021" w:rsidRDefault="008633B8" w:rsidP="00A303C8">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5990</w:t>
            </w:r>
          </w:p>
        </w:tc>
      </w:tr>
    </w:tbl>
    <w:p w14:paraId="46847B12" w14:textId="77777777" w:rsidR="008633B8" w:rsidRDefault="008633B8" w:rsidP="00DB3A6F">
      <w:pPr>
        <w:pStyle w:val="Nadpis2"/>
        <w:rPr>
          <w:rFonts w:eastAsia="Times New Roman"/>
          <w:sz w:val="24"/>
          <w:szCs w:val="24"/>
          <w:u w:val="none"/>
        </w:rPr>
      </w:pPr>
    </w:p>
    <w:p w14:paraId="5FF4A2CB" w14:textId="77777777" w:rsidR="001A2B50" w:rsidRDefault="005E59DA" w:rsidP="00DB3A6F">
      <w:pPr>
        <w:pStyle w:val="Nadpis2"/>
        <w:rPr>
          <w:rFonts w:eastAsia="Times New Roman"/>
          <w:sz w:val="24"/>
          <w:szCs w:val="24"/>
          <w:u w:val="none"/>
        </w:rPr>
      </w:pPr>
      <w:r>
        <w:rPr>
          <w:rFonts w:eastAsia="Times New Roman"/>
          <w:sz w:val="24"/>
          <w:szCs w:val="24"/>
          <w:u w:val="none"/>
        </w:rPr>
        <w:t>Táborová činnost má u nás mnohaletou tradici, která je vy</w:t>
      </w:r>
      <w:r w:rsidR="00610716">
        <w:rPr>
          <w:rFonts w:eastAsia="Times New Roman"/>
          <w:sz w:val="24"/>
          <w:szCs w:val="24"/>
          <w:u w:val="none"/>
        </w:rPr>
        <w:t>stavěná</w:t>
      </w:r>
      <w:r>
        <w:rPr>
          <w:rFonts w:eastAsia="Times New Roman"/>
          <w:sz w:val="24"/>
          <w:szCs w:val="24"/>
          <w:u w:val="none"/>
        </w:rPr>
        <w:t xml:space="preserve"> na pevných základech vztahů mezi účastníky, rodiči a organizátory. Sedm táborů pro nás uspořádali externí </w:t>
      </w:r>
      <w:r w:rsidR="00610716">
        <w:rPr>
          <w:rFonts w:eastAsia="Times New Roman"/>
          <w:sz w:val="24"/>
          <w:szCs w:val="24"/>
          <w:u w:val="none"/>
        </w:rPr>
        <w:t xml:space="preserve">hlavní vedoucí, kteří s námi dlouhodobě spolupracují. </w:t>
      </w:r>
    </w:p>
    <w:p w14:paraId="6C3C70E7" w14:textId="77777777" w:rsidR="009A5697" w:rsidRDefault="00447487" w:rsidP="00DB3A6F">
      <w:pPr>
        <w:pStyle w:val="Nadpis2"/>
        <w:rPr>
          <w:rFonts w:eastAsia="Times New Roman"/>
          <w:sz w:val="24"/>
          <w:szCs w:val="24"/>
          <w:u w:val="none"/>
        </w:rPr>
      </w:pPr>
      <w:r>
        <w:rPr>
          <w:rFonts w:eastAsia="Times New Roman"/>
          <w:sz w:val="24"/>
          <w:szCs w:val="24"/>
          <w:u w:val="none"/>
        </w:rPr>
        <w:t xml:space="preserve">Pravidelně organizujeme pobytové tábory na našich turistických základnách na Hojsově Stráži a v Kunkovicích. Letos se jich uskutečnilo celkem </w:t>
      </w:r>
      <w:r w:rsidR="008633B8">
        <w:rPr>
          <w:rFonts w:eastAsia="Times New Roman"/>
          <w:sz w:val="24"/>
          <w:szCs w:val="24"/>
          <w:u w:val="none"/>
        </w:rPr>
        <w:t>10</w:t>
      </w:r>
      <w:r>
        <w:rPr>
          <w:rFonts w:eastAsia="Times New Roman"/>
          <w:sz w:val="24"/>
          <w:szCs w:val="24"/>
          <w:u w:val="none"/>
        </w:rPr>
        <w:t xml:space="preserve">.  </w:t>
      </w:r>
      <w:r w:rsidR="005E002E">
        <w:rPr>
          <w:rFonts w:eastAsia="Times New Roman"/>
          <w:sz w:val="24"/>
          <w:szCs w:val="24"/>
          <w:u w:val="none"/>
        </w:rPr>
        <w:t xml:space="preserve">Jeden taneční tábor se uskutečnil </w:t>
      </w:r>
      <w:r w:rsidR="009A5697">
        <w:rPr>
          <w:rFonts w:eastAsia="Times New Roman"/>
          <w:sz w:val="24"/>
          <w:szCs w:val="24"/>
          <w:u w:val="none"/>
        </w:rPr>
        <w:t xml:space="preserve">v Kroměříži. </w:t>
      </w:r>
    </w:p>
    <w:p w14:paraId="3B839897" w14:textId="5E8D427C" w:rsidR="001A2B50" w:rsidRDefault="00447487" w:rsidP="00DB3A6F">
      <w:pPr>
        <w:pStyle w:val="Nadpis2"/>
        <w:rPr>
          <w:rFonts w:eastAsia="Times New Roman"/>
          <w:sz w:val="24"/>
          <w:szCs w:val="24"/>
          <w:u w:val="none"/>
        </w:rPr>
      </w:pPr>
      <w:r>
        <w:rPr>
          <w:rFonts w:eastAsia="Times New Roman"/>
          <w:sz w:val="24"/>
          <w:szCs w:val="24"/>
          <w:u w:val="none"/>
        </w:rPr>
        <w:t xml:space="preserve">V počtu účastníků jsme zaznamenali mírný </w:t>
      </w:r>
      <w:r w:rsidR="008633B8">
        <w:rPr>
          <w:rFonts w:eastAsia="Times New Roman"/>
          <w:sz w:val="24"/>
          <w:szCs w:val="24"/>
          <w:u w:val="none"/>
        </w:rPr>
        <w:t>nárůst, který ale souvisí s větším počtem nabízených táborů</w:t>
      </w:r>
      <w:r w:rsidR="002B2B10">
        <w:rPr>
          <w:rFonts w:eastAsia="Times New Roman"/>
          <w:sz w:val="24"/>
          <w:szCs w:val="24"/>
          <w:u w:val="none"/>
        </w:rPr>
        <w:t>. Platná opatření na dobu hlavních prázdnin zájem o táborovou činnost nijak významně neovlivnila. Z předchozího roku jsme si vybudovali velmi dobrou pozici z pohledu kvality zajištění epidemické bezpečnosti na táborech, kterou jsme v tomto roce zúročil</w:t>
      </w:r>
      <w:r w:rsidR="00074521">
        <w:rPr>
          <w:rFonts w:eastAsia="Times New Roman"/>
          <w:sz w:val="24"/>
          <w:szCs w:val="24"/>
          <w:u w:val="none"/>
        </w:rPr>
        <w:t>i</w:t>
      </w:r>
      <w:r w:rsidR="002B2B10">
        <w:rPr>
          <w:rFonts w:eastAsia="Times New Roman"/>
          <w:sz w:val="24"/>
          <w:szCs w:val="24"/>
          <w:u w:val="none"/>
        </w:rPr>
        <w:t xml:space="preserve">. Přestože bylo nezbytné všechny zúčastněné před nástupem na tábor otestovat, </w:t>
      </w:r>
      <w:r w:rsidR="001A2B50">
        <w:rPr>
          <w:rFonts w:eastAsia="Times New Roman"/>
          <w:sz w:val="24"/>
          <w:szCs w:val="24"/>
          <w:u w:val="none"/>
        </w:rPr>
        <w:t xml:space="preserve">některé tábory i v průběhu, </w:t>
      </w:r>
      <w:r w:rsidR="002B2B10">
        <w:rPr>
          <w:rFonts w:eastAsia="Times New Roman"/>
          <w:sz w:val="24"/>
          <w:szCs w:val="24"/>
          <w:u w:val="none"/>
        </w:rPr>
        <w:t>nezaznamenali jsme kvůli tomu snížení zájmu</w:t>
      </w:r>
      <w:r>
        <w:rPr>
          <w:rFonts w:eastAsia="Times New Roman"/>
          <w:sz w:val="24"/>
          <w:szCs w:val="24"/>
          <w:u w:val="none"/>
        </w:rPr>
        <w:t xml:space="preserve">. </w:t>
      </w:r>
    </w:p>
    <w:p w14:paraId="5BE9DEBF" w14:textId="74412672" w:rsidR="001A2B50" w:rsidRDefault="00447487" w:rsidP="00DB3A6F">
      <w:pPr>
        <w:pStyle w:val="Nadpis2"/>
        <w:rPr>
          <w:rFonts w:eastAsia="Times New Roman"/>
          <w:sz w:val="24"/>
          <w:szCs w:val="24"/>
          <w:u w:val="none"/>
        </w:rPr>
      </w:pPr>
      <w:r>
        <w:rPr>
          <w:rFonts w:eastAsia="Times New Roman"/>
          <w:sz w:val="24"/>
          <w:szCs w:val="24"/>
          <w:u w:val="none"/>
        </w:rPr>
        <w:t xml:space="preserve">Příměstské tábory jsou v naší organizaci také </w:t>
      </w:r>
      <w:r w:rsidR="001A2B50">
        <w:rPr>
          <w:rFonts w:eastAsia="Times New Roman"/>
          <w:sz w:val="24"/>
          <w:szCs w:val="24"/>
          <w:u w:val="none"/>
        </w:rPr>
        <w:t>dlouhodobě vyhledávané</w:t>
      </w:r>
      <w:r>
        <w:rPr>
          <w:rFonts w:eastAsia="Times New Roman"/>
          <w:sz w:val="24"/>
          <w:szCs w:val="24"/>
          <w:u w:val="none"/>
        </w:rPr>
        <w:t xml:space="preserve">, </w:t>
      </w:r>
      <w:r w:rsidR="000F088F">
        <w:rPr>
          <w:rFonts w:eastAsia="Times New Roman"/>
          <w:sz w:val="24"/>
          <w:szCs w:val="24"/>
          <w:u w:val="none"/>
        </w:rPr>
        <w:t xml:space="preserve">v roce 2021 se jich uskutečnilo </w:t>
      </w:r>
      <w:r>
        <w:rPr>
          <w:rFonts w:eastAsia="Times New Roman"/>
          <w:sz w:val="24"/>
          <w:szCs w:val="24"/>
          <w:u w:val="none"/>
        </w:rPr>
        <w:t xml:space="preserve">celkem </w:t>
      </w:r>
      <w:r w:rsidR="002B2B10">
        <w:rPr>
          <w:rFonts w:eastAsia="Times New Roman"/>
          <w:sz w:val="24"/>
          <w:szCs w:val="24"/>
          <w:u w:val="none"/>
        </w:rPr>
        <w:t>8</w:t>
      </w:r>
      <w:r>
        <w:rPr>
          <w:rFonts w:eastAsia="Times New Roman"/>
          <w:sz w:val="24"/>
          <w:szCs w:val="24"/>
          <w:u w:val="none"/>
        </w:rPr>
        <w:t>. V minulých letech bylo obvyklé v rámci příměstských táborů pořádat mnoho výletů, což v</w:t>
      </w:r>
      <w:r w:rsidR="002B2B10">
        <w:rPr>
          <w:rFonts w:eastAsia="Times New Roman"/>
          <w:sz w:val="24"/>
          <w:szCs w:val="24"/>
          <w:u w:val="none"/>
        </w:rPr>
        <w:t> </w:t>
      </w:r>
      <w:r>
        <w:rPr>
          <w:rFonts w:eastAsia="Times New Roman"/>
          <w:sz w:val="24"/>
          <w:szCs w:val="24"/>
          <w:u w:val="none"/>
        </w:rPr>
        <w:t>letošním</w:t>
      </w:r>
      <w:r w:rsidR="002B2B10">
        <w:rPr>
          <w:rFonts w:eastAsia="Times New Roman"/>
          <w:sz w:val="24"/>
          <w:szCs w:val="24"/>
          <w:u w:val="none"/>
        </w:rPr>
        <w:t xml:space="preserve"> roce, stejně jako v loňském, </w:t>
      </w:r>
      <w:r>
        <w:rPr>
          <w:rFonts w:eastAsia="Times New Roman"/>
          <w:sz w:val="24"/>
          <w:szCs w:val="24"/>
          <w:u w:val="none"/>
        </w:rPr>
        <w:t xml:space="preserve">neumožnila platná nařízení. </w:t>
      </w:r>
    </w:p>
    <w:p w14:paraId="2C982900" w14:textId="165B75FE" w:rsidR="00563B04" w:rsidRDefault="002B2B10" w:rsidP="00DB3A6F">
      <w:pPr>
        <w:pStyle w:val="Nadpis2"/>
        <w:rPr>
          <w:rFonts w:eastAsia="Times New Roman"/>
          <w:sz w:val="24"/>
          <w:szCs w:val="24"/>
          <w:u w:val="none"/>
        </w:rPr>
      </w:pPr>
      <w:r>
        <w:rPr>
          <w:rFonts w:eastAsia="Times New Roman"/>
          <w:sz w:val="24"/>
          <w:szCs w:val="24"/>
          <w:u w:val="none"/>
        </w:rPr>
        <w:t xml:space="preserve">Pokles zájmu </w:t>
      </w:r>
      <w:r w:rsidR="000F088F">
        <w:rPr>
          <w:rFonts w:eastAsia="Times New Roman"/>
          <w:sz w:val="24"/>
          <w:szCs w:val="24"/>
          <w:u w:val="none"/>
        </w:rPr>
        <w:t xml:space="preserve">o tábory </w:t>
      </w:r>
      <w:r>
        <w:rPr>
          <w:rFonts w:eastAsia="Times New Roman"/>
          <w:sz w:val="24"/>
          <w:szCs w:val="24"/>
          <w:u w:val="none"/>
        </w:rPr>
        <w:t xml:space="preserve">z předchozího roku se již neopakoval a od rodičů jsme měli plnou důvěru. </w:t>
      </w:r>
      <w:r w:rsidR="000F088F">
        <w:rPr>
          <w:rFonts w:eastAsia="Times New Roman"/>
          <w:sz w:val="24"/>
          <w:szCs w:val="24"/>
          <w:u w:val="none"/>
        </w:rPr>
        <w:t>Velký vliv na rozhodování rodičů mělo</w:t>
      </w:r>
      <w:r>
        <w:rPr>
          <w:rFonts w:eastAsia="Times New Roman"/>
          <w:sz w:val="24"/>
          <w:szCs w:val="24"/>
          <w:u w:val="none"/>
        </w:rPr>
        <w:t xml:space="preserve"> zajištění mobilní odběrové služby, která na profesionální úrovni provedla odběry a testování účastníků na Covid-19 p</w:t>
      </w:r>
      <w:r w:rsidR="0099198E">
        <w:rPr>
          <w:rFonts w:eastAsia="Times New Roman"/>
          <w:sz w:val="24"/>
          <w:szCs w:val="24"/>
          <w:u w:val="none"/>
        </w:rPr>
        <w:t>římo při příjezdu na tábor. Tuto možnost rodiče velmi ocenili.</w:t>
      </w:r>
    </w:p>
    <w:p w14:paraId="64699F5E" w14:textId="12109169" w:rsidR="00E45148" w:rsidRDefault="00E45148" w:rsidP="00E45148"/>
    <w:p w14:paraId="20A7174D" w14:textId="62B6C18A" w:rsidR="008F6167" w:rsidRDefault="008F6167" w:rsidP="00E45148"/>
    <w:p w14:paraId="182BB29D" w14:textId="77777777" w:rsidR="00F86CF8" w:rsidRDefault="00F86CF8" w:rsidP="00E45148"/>
    <w:p w14:paraId="3C19B69C" w14:textId="1D7537B1" w:rsidR="00091CCD" w:rsidRDefault="00091CCD" w:rsidP="00091CCD">
      <w:pPr>
        <w:pStyle w:val="Nadpis2"/>
        <w:rPr>
          <w:rStyle w:val="Zdraznnintenzivn"/>
          <w:u w:val="none"/>
        </w:rPr>
      </w:pPr>
      <w:r>
        <w:rPr>
          <w:rStyle w:val="Zdraznnintenzivn"/>
          <w:u w:val="none"/>
        </w:rPr>
        <w:t>Osvětová a informační</w:t>
      </w:r>
      <w:r w:rsidRPr="00563B04">
        <w:rPr>
          <w:rStyle w:val="Zdraznnintenzivn"/>
          <w:u w:val="none"/>
        </w:rPr>
        <w:t xml:space="preserve"> činnost</w:t>
      </w:r>
    </w:p>
    <w:p w14:paraId="417F49AD" w14:textId="77777777" w:rsidR="00091CCD" w:rsidRPr="00563B04" w:rsidRDefault="00091CCD" w:rsidP="00091CCD">
      <w:pPr>
        <w:pStyle w:val="Nadpis2"/>
        <w:rPr>
          <w:rStyle w:val="Zdraznnintenzivn"/>
          <w:u w:val="none"/>
        </w:rPr>
      </w:pPr>
    </w:p>
    <w:tbl>
      <w:tblPr>
        <w:tblStyle w:val="Svtltabulkasmkou1zvraznn1"/>
        <w:tblW w:w="0" w:type="auto"/>
        <w:tblLook w:val="04A0" w:firstRow="1" w:lastRow="0" w:firstColumn="1" w:lastColumn="0" w:noHBand="0" w:noVBand="1"/>
      </w:tblPr>
      <w:tblGrid>
        <w:gridCol w:w="4226"/>
        <w:gridCol w:w="4836"/>
      </w:tblGrid>
      <w:tr w:rsidR="00091CCD" w14:paraId="25C34603" w14:textId="77777777" w:rsidTr="00091C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6" w:type="dxa"/>
          </w:tcPr>
          <w:p w14:paraId="4B3A44DE" w14:textId="77777777" w:rsidR="00091CCD" w:rsidRDefault="00091CCD" w:rsidP="008F5B71">
            <w:pPr>
              <w:spacing w:line="252" w:lineRule="auto"/>
              <w:rPr>
                <w:sz w:val="24"/>
                <w:szCs w:val="24"/>
              </w:rPr>
            </w:pPr>
          </w:p>
        </w:tc>
        <w:tc>
          <w:tcPr>
            <w:tcW w:w="4836" w:type="dxa"/>
            <w:hideMark/>
          </w:tcPr>
          <w:p w14:paraId="1570DC62" w14:textId="77777777" w:rsidR="00091CCD" w:rsidRDefault="00091CCD" w:rsidP="008F5B71">
            <w:pPr>
              <w:pStyle w:val="Nadpis3"/>
              <w:spacing w:line="252" w:lineRule="auto"/>
              <w:outlineLvl w:val="2"/>
              <w:cnfStyle w:val="100000000000" w:firstRow="1" w:lastRow="0" w:firstColumn="0" w:lastColumn="0" w:oddVBand="0" w:evenVBand="0" w:oddHBand="0" w:evenHBand="0" w:firstRowFirstColumn="0" w:firstRowLastColumn="0" w:lastRowFirstColumn="0" w:lastRowLastColumn="0"/>
              <w:rPr>
                <w:rFonts w:eastAsia="Times New Roman"/>
              </w:rPr>
            </w:pPr>
            <w:r>
              <w:rPr>
                <w:rFonts w:eastAsia="Times New Roman"/>
              </w:rPr>
              <w:t>2021</w:t>
            </w:r>
          </w:p>
        </w:tc>
      </w:tr>
      <w:tr w:rsidR="00091CCD" w14:paraId="372F7E75" w14:textId="77777777" w:rsidTr="00091CCD">
        <w:tc>
          <w:tcPr>
            <w:cnfStyle w:val="001000000000" w:firstRow="0" w:lastRow="0" w:firstColumn="1" w:lastColumn="0" w:oddVBand="0" w:evenVBand="0" w:oddHBand="0" w:evenHBand="0" w:firstRowFirstColumn="0" w:firstRowLastColumn="0" w:lastRowFirstColumn="0" w:lastRowLastColumn="0"/>
            <w:tcW w:w="4226" w:type="dxa"/>
            <w:hideMark/>
          </w:tcPr>
          <w:p w14:paraId="4F61B396" w14:textId="26F799BE" w:rsidR="00091CCD" w:rsidRDefault="00091CCD" w:rsidP="008F5B71">
            <w:pPr>
              <w:spacing w:line="252" w:lineRule="auto"/>
              <w:rPr>
                <w:sz w:val="24"/>
                <w:szCs w:val="24"/>
              </w:rPr>
            </w:pPr>
            <w:r>
              <w:rPr>
                <w:sz w:val="24"/>
                <w:szCs w:val="24"/>
              </w:rPr>
              <w:t>Počet vzdělávacích programů</w:t>
            </w:r>
          </w:p>
        </w:tc>
        <w:tc>
          <w:tcPr>
            <w:tcW w:w="4836" w:type="dxa"/>
            <w:hideMark/>
          </w:tcPr>
          <w:p w14:paraId="72335ACE" w14:textId="2400C0B0" w:rsidR="00091CCD" w:rsidRDefault="008F6167" w:rsidP="008F5B71">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18</w:t>
            </w:r>
          </w:p>
        </w:tc>
      </w:tr>
      <w:tr w:rsidR="00091CCD" w14:paraId="53019866" w14:textId="77777777" w:rsidTr="00091CCD">
        <w:tc>
          <w:tcPr>
            <w:cnfStyle w:val="001000000000" w:firstRow="0" w:lastRow="0" w:firstColumn="1" w:lastColumn="0" w:oddVBand="0" w:evenVBand="0" w:oddHBand="0" w:evenHBand="0" w:firstRowFirstColumn="0" w:firstRowLastColumn="0" w:lastRowFirstColumn="0" w:lastRowLastColumn="0"/>
            <w:tcW w:w="4226" w:type="dxa"/>
            <w:hideMark/>
          </w:tcPr>
          <w:p w14:paraId="34131E74" w14:textId="3219DCC0" w:rsidR="00091CCD" w:rsidRDefault="00091CCD" w:rsidP="008F5B71">
            <w:pPr>
              <w:spacing w:line="252" w:lineRule="auto"/>
              <w:rPr>
                <w:sz w:val="24"/>
                <w:szCs w:val="24"/>
              </w:rPr>
            </w:pPr>
            <w:r>
              <w:rPr>
                <w:sz w:val="24"/>
                <w:szCs w:val="24"/>
              </w:rPr>
              <w:t>Počet účastníků</w:t>
            </w:r>
          </w:p>
        </w:tc>
        <w:tc>
          <w:tcPr>
            <w:tcW w:w="4836" w:type="dxa"/>
            <w:hideMark/>
          </w:tcPr>
          <w:p w14:paraId="5C841AB6" w14:textId="3191BE84" w:rsidR="00091CCD" w:rsidRDefault="008F6167" w:rsidP="008F5B71">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334</w:t>
            </w:r>
          </w:p>
        </w:tc>
      </w:tr>
    </w:tbl>
    <w:p w14:paraId="6BD8AD71" w14:textId="25368812" w:rsidR="00447487" w:rsidRDefault="00447487" w:rsidP="00E45148"/>
    <w:p w14:paraId="380ED79B" w14:textId="3F4696B6" w:rsidR="00091CCD" w:rsidRDefault="00414004" w:rsidP="00E45148">
      <w:r>
        <w:t>V září 2019 jsme začali spolupracovat s MAS Ekoregion Úhlava, z.s. na vzdělávacích akcích pro školy zaměřených na první pomoc. Od září 2021 jsme společně začali tyto aktivity nabízet jako vzdělávací programy pro školy. Programy jsou vedeny našimi proškolenými pedagogickými pracovníky, zajišťujeme je po odborné stránce tak, aby byly v souladu s</w:t>
      </w:r>
      <w:r w:rsidR="00BD16DC">
        <w:t xml:space="preserve"> RVP PV a RVP ZV. MAS Ekoregion Úhlava zajišťuje finančně materiály, pomůcky a dopravu lektorů. Z tohoto důvodu je možné </w:t>
      </w:r>
      <w:r w:rsidR="00F47090">
        <w:t xml:space="preserve">zcela bezplatně </w:t>
      </w:r>
      <w:r w:rsidR="00BD16DC">
        <w:t>realizovat programy přímo v přihlášených školách</w:t>
      </w:r>
      <w:r w:rsidR="00F47090">
        <w:t>. Do budoucna plánujeme rozšířit nabídku o další typy programů a zvětšit okruh škol, pro které jsou programy nabízeny.</w:t>
      </w:r>
    </w:p>
    <w:p w14:paraId="46442EF1" w14:textId="4535BA9E" w:rsidR="00F47090" w:rsidRDefault="00F47090" w:rsidP="00E45148"/>
    <w:p w14:paraId="39450A7A" w14:textId="5F6FDE97" w:rsidR="008F6167" w:rsidRDefault="008F6167" w:rsidP="00E45148"/>
    <w:p w14:paraId="61BB317A" w14:textId="6566015D" w:rsidR="00F86CF8" w:rsidRDefault="00F86CF8" w:rsidP="00E45148"/>
    <w:p w14:paraId="154F4A25" w14:textId="1DDC1C80" w:rsidR="00F86CF8" w:rsidRDefault="00F86CF8" w:rsidP="00E45148"/>
    <w:p w14:paraId="203E10AD" w14:textId="77777777" w:rsidR="00F86CF8" w:rsidRDefault="00F86CF8" w:rsidP="00E45148"/>
    <w:p w14:paraId="4313C618" w14:textId="77777777" w:rsidR="002B7021" w:rsidRDefault="00210780" w:rsidP="00DB3A6F">
      <w:pPr>
        <w:pStyle w:val="Nadpis2"/>
        <w:rPr>
          <w:rStyle w:val="Zdraznnintenzivn"/>
          <w:u w:val="none"/>
        </w:rPr>
      </w:pPr>
      <w:r w:rsidRPr="00563B04">
        <w:rPr>
          <w:rStyle w:val="Zdraznnintenzivn"/>
          <w:u w:val="none"/>
        </w:rPr>
        <w:lastRenderedPageBreak/>
        <w:t>Příležitostná činnost</w:t>
      </w:r>
    </w:p>
    <w:p w14:paraId="68A3649A" w14:textId="77777777" w:rsidR="00563B04" w:rsidRPr="00563B04" w:rsidRDefault="00563B04" w:rsidP="00DB3A6F">
      <w:pPr>
        <w:pStyle w:val="Nadpis2"/>
        <w:rPr>
          <w:rStyle w:val="Zdraznnintenzivn"/>
          <w:u w:val="none"/>
        </w:rPr>
      </w:pPr>
    </w:p>
    <w:tbl>
      <w:tblPr>
        <w:tblStyle w:val="Svtltabulkasmkou1zvraznn1"/>
        <w:tblW w:w="0" w:type="auto"/>
        <w:tblLook w:val="04A0" w:firstRow="1" w:lastRow="0" w:firstColumn="1" w:lastColumn="0" w:noHBand="0" w:noVBand="1"/>
      </w:tblPr>
      <w:tblGrid>
        <w:gridCol w:w="4224"/>
        <w:gridCol w:w="4838"/>
      </w:tblGrid>
      <w:tr w:rsidR="00210780" w14:paraId="00C3C159" w14:textId="77777777" w:rsidTr="00563B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2" w:type="dxa"/>
          </w:tcPr>
          <w:p w14:paraId="5F5758A3" w14:textId="77777777" w:rsidR="00210780" w:rsidRDefault="00210780" w:rsidP="00A303C8">
            <w:pPr>
              <w:spacing w:line="252" w:lineRule="auto"/>
              <w:rPr>
                <w:sz w:val="24"/>
                <w:szCs w:val="24"/>
              </w:rPr>
            </w:pPr>
          </w:p>
        </w:tc>
        <w:tc>
          <w:tcPr>
            <w:tcW w:w="4876" w:type="dxa"/>
            <w:hideMark/>
          </w:tcPr>
          <w:p w14:paraId="34F0463F" w14:textId="66B60926" w:rsidR="00210780" w:rsidRDefault="00210780" w:rsidP="00A303C8">
            <w:pPr>
              <w:pStyle w:val="Nadpis3"/>
              <w:spacing w:line="252" w:lineRule="auto"/>
              <w:outlineLvl w:val="2"/>
              <w:cnfStyle w:val="100000000000" w:firstRow="1" w:lastRow="0" w:firstColumn="0" w:lastColumn="0" w:oddVBand="0" w:evenVBand="0" w:oddHBand="0" w:evenHBand="0" w:firstRowFirstColumn="0" w:firstRowLastColumn="0" w:lastRowFirstColumn="0" w:lastRowLastColumn="0"/>
              <w:rPr>
                <w:rFonts w:eastAsia="Times New Roman"/>
              </w:rPr>
            </w:pPr>
            <w:r>
              <w:rPr>
                <w:rFonts w:eastAsia="Times New Roman"/>
              </w:rPr>
              <w:t>20</w:t>
            </w:r>
            <w:r w:rsidR="00651FCF">
              <w:rPr>
                <w:rFonts w:eastAsia="Times New Roman"/>
              </w:rPr>
              <w:t>2</w:t>
            </w:r>
            <w:r w:rsidR="000F088F">
              <w:rPr>
                <w:rFonts w:eastAsia="Times New Roman"/>
              </w:rPr>
              <w:t>1</w:t>
            </w:r>
          </w:p>
        </w:tc>
      </w:tr>
      <w:tr w:rsidR="00210780" w14:paraId="36E73A17" w14:textId="77777777" w:rsidTr="00563B04">
        <w:tc>
          <w:tcPr>
            <w:cnfStyle w:val="001000000000" w:firstRow="0" w:lastRow="0" w:firstColumn="1" w:lastColumn="0" w:oddVBand="0" w:evenVBand="0" w:oddHBand="0" w:evenHBand="0" w:firstRowFirstColumn="0" w:firstRowLastColumn="0" w:lastRowFirstColumn="0" w:lastRowLastColumn="0"/>
            <w:tcW w:w="4252" w:type="dxa"/>
            <w:hideMark/>
          </w:tcPr>
          <w:p w14:paraId="70DD1A5E" w14:textId="77777777" w:rsidR="00210780" w:rsidRDefault="00210780" w:rsidP="00A303C8">
            <w:pPr>
              <w:spacing w:line="252" w:lineRule="auto"/>
              <w:rPr>
                <w:sz w:val="24"/>
                <w:szCs w:val="24"/>
              </w:rPr>
            </w:pPr>
            <w:r>
              <w:rPr>
                <w:sz w:val="24"/>
                <w:szCs w:val="24"/>
              </w:rPr>
              <w:t>Počet akcí</w:t>
            </w:r>
          </w:p>
        </w:tc>
        <w:tc>
          <w:tcPr>
            <w:tcW w:w="4876" w:type="dxa"/>
            <w:hideMark/>
          </w:tcPr>
          <w:p w14:paraId="6D497A56" w14:textId="589EA04E" w:rsidR="00210780" w:rsidRDefault="000F088F" w:rsidP="00A303C8">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32</w:t>
            </w:r>
          </w:p>
        </w:tc>
      </w:tr>
      <w:tr w:rsidR="00210780" w14:paraId="2A2A2D4A" w14:textId="77777777" w:rsidTr="00563B04">
        <w:tc>
          <w:tcPr>
            <w:cnfStyle w:val="001000000000" w:firstRow="0" w:lastRow="0" w:firstColumn="1" w:lastColumn="0" w:oddVBand="0" w:evenVBand="0" w:oddHBand="0" w:evenHBand="0" w:firstRowFirstColumn="0" w:firstRowLastColumn="0" w:lastRowFirstColumn="0" w:lastRowLastColumn="0"/>
            <w:tcW w:w="4252" w:type="dxa"/>
            <w:hideMark/>
          </w:tcPr>
          <w:p w14:paraId="5FAC6024" w14:textId="77777777" w:rsidR="00210780" w:rsidRDefault="00210780" w:rsidP="00A303C8">
            <w:pPr>
              <w:spacing w:line="252" w:lineRule="auto"/>
              <w:rPr>
                <w:sz w:val="24"/>
                <w:szCs w:val="24"/>
              </w:rPr>
            </w:pPr>
            <w:r>
              <w:rPr>
                <w:sz w:val="24"/>
                <w:szCs w:val="24"/>
              </w:rPr>
              <w:t>Počet účastníků</w:t>
            </w:r>
          </w:p>
        </w:tc>
        <w:tc>
          <w:tcPr>
            <w:tcW w:w="4876" w:type="dxa"/>
            <w:hideMark/>
          </w:tcPr>
          <w:p w14:paraId="72F13278" w14:textId="6D19092B" w:rsidR="00210780" w:rsidRDefault="000F088F" w:rsidP="00A303C8">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123</w:t>
            </w:r>
          </w:p>
        </w:tc>
      </w:tr>
    </w:tbl>
    <w:p w14:paraId="2F1847ED" w14:textId="77777777" w:rsidR="004C1B3F" w:rsidRDefault="004C1B3F" w:rsidP="00DB3A6F">
      <w:pPr>
        <w:pStyle w:val="Nadpis2"/>
        <w:rPr>
          <w:rFonts w:asciiTheme="minorHAnsi" w:eastAsia="Times New Roman" w:hAnsiTheme="minorHAnsi" w:cstheme="minorHAnsi"/>
          <w:sz w:val="22"/>
          <w:szCs w:val="22"/>
          <w:u w:val="none"/>
        </w:rPr>
      </w:pPr>
    </w:p>
    <w:p w14:paraId="518C12FB" w14:textId="26B32A32" w:rsidR="00210780" w:rsidRPr="008520D1" w:rsidRDefault="000F088F" w:rsidP="00DB3A6F">
      <w:pPr>
        <w:pStyle w:val="Nadpis2"/>
        <w:rPr>
          <w:rFonts w:asciiTheme="minorHAnsi" w:eastAsia="Times New Roman" w:hAnsiTheme="minorHAnsi" w:cstheme="minorHAnsi"/>
          <w:sz w:val="24"/>
          <w:szCs w:val="24"/>
          <w:u w:val="none"/>
        </w:rPr>
      </w:pPr>
      <w:r>
        <w:rPr>
          <w:rFonts w:asciiTheme="minorHAnsi" w:eastAsia="Times New Roman" w:hAnsiTheme="minorHAnsi" w:cstheme="minorHAnsi"/>
          <w:sz w:val="24"/>
          <w:szCs w:val="24"/>
          <w:u w:val="none"/>
        </w:rPr>
        <w:t>Zdánlivě vysoký počet mimořádných akcí je způsoben nutností přizpůsobit se situaci s epidemiologickými nařízeními, pozdním umožněním obnovení provozu (před koncem školního roku) a zkušeností</w:t>
      </w:r>
      <w:r w:rsidR="00130038">
        <w:rPr>
          <w:rFonts w:asciiTheme="minorHAnsi" w:eastAsia="Times New Roman" w:hAnsiTheme="minorHAnsi" w:cstheme="minorHAnsi"/>
          <w:sz w:val="24"/>
          <w:szCs w:val="24"/>
          <w:u w:val="none"/>
        </w:rPr>
        <w:t xml:space="preserve"> z předchozího roku. Provoz byl obnoven na poslední 3 týdny naší činnosti před prázdninami, podobná situace byla i v roce předchozím. Po dlouhé uzávěře, krátce před prázdninami</w:t>
      </w:r>
      <w:r w:rsidR="00DE1013">
        <w:rPr>
          <w:rFonts w:asciiTheme="minorHAnsi" w:eastAsia="Times New Roman" w:hAnsiTheme="minorHAnsi" w:cstheme="minorHAnsi"/>
          <w:sz w:val="24"/>
          <w:szCs w:val="24"/>
          <w:u w:val="none"/>
        </w:rPr>
        <w:t>,</w:t>
      </w:r>
      <w:r w:rsidR="00130038">
        <w:rPr>
          <w:rFonts w:asciiTheme="minorHAnsi" w:eastAsia="Times New Roman" w:hAnsiTheme="minorHAnsi" w:cstheme="minorHAnsi"/>
          <w:sz w:val="24"/>
          <w:szCs w:val="24"/>
          <w:u w:val="none"/>
        </w:rPr>
        <w:t xml:space="preserve"> již nebyl o návrat k pravidelné činnosti zájem, vrátilo se necelých 30 % dětí.</w:t>
      </w:r>
      <w:r w:rsidR="00DE1013">
        <w:rPr>
          <w:rFonts w:asciiTheme="minorHAnsi" w:eastAsia="Times New Roman" w:hAnsiTheme="minorHAnsi" w:cstheme="minorHAnsi"/>
          <w:sz w:val="24"/>
          <w:szCs w:val="24"/>
          <w:u w:val="none"/>
        </w:rPr>
        <w:t xml:space="preserve"> Z tohoto důvodu jsme pro rok 2021 obnovení pravidelné činnosti neplánovali a nabídli jsme rodičům a dětem každý den několik akcí, které pokryly obvyklou dobu strávenou na kroužcích. Přestože jsme měli velmi dobrou odezvu na toto rozhodnutí, účast nebyla velká.</w:t>
      </w:r>
    </w:p>
    <w:p w14:paraId="5B92AF58" w14:textId="77777777" w:rsidR="00563B04" w:rsidRDefault="00563B04" w:rsidP="00DB3A6F">
      <w:pPr>
        <w:pStyle w:val="Nadpis2"/>
        <w:rPr>
          <w:rFonts w:eastAsia="Times New Roman"/>
          <w:sz w:val="24"/>
          <w:szCs w:val="24"/>
          <w:u w:val="none"/>
        </w:rPr>
      </w:pPr>
    </w:p>
    <w:p w14:paraId="40421646" w14:textId="08127CD7" w:rsidR="00091CCD" w:rsidRDefault="00091CCD" w:rsidP="00091CCD">
      <w:pPr>
        <w:pStyle w:val="Nadpis2"/>
        <w:rPr>
          <w:rFonts w:eastAsia="Times New Roman"/>
          <w:b/>
          <w:bCs/>
        </w:rPr>
      </w:pPr>
    </w:p>
    <w:p w14:paraId="484BFC3A" w14:textId="77777777" w:rsidR="00F86CF8" w:rsidRDefault="00F86CF8" w:rsidP="00091CCD">
      <w:pPr>
        <w:pStyle w:val="Nadpis2"/>
        <w:rPr>
          <w:rFonts w:eastAsia="Times New Roman"/>
          <w:b/>
          <w:bCs/>
        </w:rPr>
      </w:pPr>
    </w:p>
    <w:p w14:paraId="425D647B" w14:textId="77777777" w:rsidR="00091CCD" w:rsidRPr="00563B04" w:rsidRDefault="00091CCD" w:rsidP="00091CCD">
      <w:pPr>
        <w:pStyle w:val="Nadpis2"/>
        <w:rPr>
          <w:rStyle w:val="Zdraznnintenzivn"/>
          <w:u w:val="none"/>
        </w:rPr>
      </w:pPr>
      <w:r w:rsidRPr="00563B04">
        <w:rPr>
          <w:rStyle w:val="Zdraznnintenzivn"/>
          <w:u w:val="none"/>
        </w:rPr>
        <w:t>Spontánní činnost</w:t>
      </w:r>
    </w:p>
    <w:p w14:paraId="13E48F7D" w14:textId="77777777" w:rsidR="00091CCD" w:rsidRDefault="00091CCD" w:rsidP="00091CCD">
      <w:pPr>
        <w:pStyle w:val="Nadpis2"/>
        <w:rPr>
          <w:rFonts w:eastAsia="Times New Roman"/>
          <w:b/>
          <w:bCs/>
        </w:rPr>
      </w:pPr>
    </w:p>
    <w:p w14:paraId="426168DB" w14:textId="77777777" w:rsidR="00091CCD" w:rsidRDefault="00091CCD" w:rsidP="00091CCD">
      <w:pPr>
        <w:rPr>
          <w:sz w:val="24"/>
          <w:szCs w:val="24"/>
        </w:rPr>
      </w:pPr>
      <w:r w:rsidRPr="008520D1">
        <w:rPr>
          <w:sz w:val="24"/>
          <w:szCs w:val="24"/>
        </w:rPr>
        <w:t>Spontánní činnost zajišťují v naší organizaci dva kluby. Baby klub je určen pro rodiče s</w:t>
      </w:r>
      <w:r>
        <w:rPr>
          <w:sz w:val="24"/>
          <w:szCs w:val="24"/>
        </w:rPr>
        <w:t xml:space="preserve"> malými </w:t>
      </w:r>
      <w:r w:rsidRPr="008520D1">
        <w:rPr>
          <w:sz w:val="24"/>
          <w:szCs w:val="24"/>
        </w:rPr>
        <w:t>dětmi</w:t>
      </w:r>
      <w:r>
        <w:rPr>
          <w:sz w:val="24"/>
          <w:szCs w:val="24"/>
        </w:rPr>
        <w:t xml:space="preserve"> od 1 roku věku</w:t>
      </w:r>
      <w:r w:rsidRPr="008520D1">
        <w:rPr>
          <w:sz w:val="24"/>
          <w:szCs w:val="24"/>
        </w:rPr>
        <w:t xml:space="preserve">, koná se jednou týdně a kromě spontánních aktivit je rodičům a dětem nabízena jedna řízená aktivita v aktuálním tématu. </w:t>
      </w:r>
    </w:p>
    <w:p w14:paraId="2E00671C" w14:textId="77777777" w:rsidR="00091CCD" w:rsidRDefault="00091CCD" w:rsidP="00091CCD">
      <w:pPr>
        <w:rPr>
          <w:sz w:val="24"/>
          <w:szCs w:val="24"/>
        </w:rPr>
      </w:pPr>
      <w:r w:rsidRPr="008520D1">
        <w:rPr>
          <w:sz w:val="24"/>
          <w:szCs w:val="24"/>
        </w:rPr>
        <w:t xml:space="preserve">Pro </w:t>
      </w:r>
      <w:r>
        <w:rPr>
          <w:sz w:val="24"/>
          <w:szCs w:val="24"/>
        </w:rPr>
        <w:t xml:space="preserve">děti, </w:t>
      </w:r>
      <w:r w:rsidRPr="008520D1">
        <w:rPr>
          <w:sz w:val="24"/>
          <w:szCs w:val="24"/>
        </w:rPr>
        <w:t>žáky</w:t>
      </w:r>
      <w:r>
        <w:rPr>
          <w:sz w:val="24"/>
          <w:szCs w:val="24"/>
        </w:rPr>
        <w:t xml:space="preserve"> a studenty</w:t>
      </w:r>
      <w:r w:rsidRPr="008520D1">
        <w:rPr>
          <w:sz w:val="24"/>
          <w:szCs w:val="24"/>
        </w:rPr>
        <w:t xml:space="preserve"> je denně k dispozici Klub otevřených dveří, který nabízí prostory a pomůcky pro spontánní využití volného času účastníkům, kteří navštěvují pouze tento klub, ale i účastníkům jiných zájmových útvarů, kteří zde tráví čas před začátkem nebo po skončení zájmového útvaru</w:t>
      </w:r>
      <w:r>
        <w:rPr>
          <w:sz w:val="24"/>
          <w:szCs w:val="24"/>
        </w:rPr>
        <w:t>,</w:t>
      </w:r>
      <w:r w:rsidRPr="008520D1">
        <w:rPr>
          <w:sz w:val="24"/>
          <w:szCs w:val="24"/>
        </w:rPr>
        <w:t xml:space="preserve"> na který do DDM docházejí.</w:t>
      </w:r>
      <w:r>
        <w:rPr>
          <w:sz w:val="24"/>
          <w:szCs w:val="24"/>
        </w:rPr>
        <w:t xml:space="preserve"> </w:t>
      </w:r>
    </w:p>
    <w:p w14:paraId="608076EF" w14:textId="51AF8597" w:rsidR="00091CCD" w:rsidRDefault="00091CCD" w:rsidP="00091CCD">
      <w:pPr>
        <w:rPr>
          <w:sz w:val="24"/>
          <w:szCs w:val="24"/>
        </w:rPr>
      </w:pPr>
      <w:r>
        <w:rPr>
          <w:sz w:val="24"/>
          <w:szCs w:val="24"/>
        </w:rPr>
        <w:t xml:space="preserve">V tomto školním roce oba kluby fungují v přísnějším režimu podle platných mimořádných opatření vlády. Možnost nabídnout dětem setrvání v klubu je pro nás velmi </w:t>
      </w:r>
      <w:r w:rsidR="00CB6D3A">
        <w:rPr>
          <w:sz w:val="24"/>
          <w:szCs w:val="24"/>
        </w:rPr>
        <w:t xml:space="preserve">důležitá </w:t>
      </w:r>
      <w:r>
        <w:rPr>
          <w:sz w:val="24"/>
          <w:szCs w:val="24"/>
        </w:rPr>
        <w:t>zejména ve vztahu k následné vyšší návštěvnosti zájmových útvarů. V době, kdy nebyl klub přístupný, jsme přišli téměř o všechny účastníky ostatních kroužků, kteří nemají bydliště v Klatovech.</w:t>
      </w:r>
    </w:p>
    <w:p w14:paraId="3B5F9FE4" w14:textId="77777777" w:rsidR="00091CCD" w:rsidRPr="008520D1" w:rsidRDefault="00091CCD" w:rsidP="00091CCD">
      <w:pPr>
        <w:rPr>
          <w:sz w:val="24"/>
          <w:szCs w:val="24"/>
        </w:rPr>
      </w:pPr>
      <w:r>
        <w:rPr>
          <w:sz w:val="24"/>
          <w:szCs w:val="24"/>
        </w:rPr>
        <w:t>Klub pravidelně nabízí činnosti motivované aktuálním tématem.</w:t>
      </w:r>
    </w:p>
    <w:p w14:paraId="3A318E6E" w14:textId="77777777" w:rsidR="004A75C0" w:rsidRDefault="004A75C0" w:rsidP="004A75C0">
      <w:pPr>
        <w:pStyle w:val="Nadpis4"/>
        <w:rPr>
          <w:rStyle w:val="Zdraznnintenzivn"/>
          <w:rFonts w:asciiTheme="minorHAnsi" w:hAnsiTheme="minorHAnsi" w:cstheme="minorHAnsi"/>
          <w:b w:val="0"/>
          <w:bCs w:val="0"/>
          <w:sz w:val="32"/>
          <w:szCs w:val="32"/>
          <w:u w:val="none"/>
        </w:rPr>
      </w:pPr>
    </w:p>
    <w:p w14:paraId="06DF9848" w14:textId="77777777" w:rsidR="004A75C0" w:rsidRDefault="004A75C0" w:rsidP="004A75C0">
      <w:pPr>
        <w:pStyle w:val="Nadpis4"/>
        <w:rPr>
          <w:rStyle w:val="Zdraznnintenzivn"/>
          <w:rFonts w:asciiTheme="minorHAnsi" w:hAnsiTheme="minorHAnsi" w:cstheme="minorHAnsi"/>
          <w:b w:val="0"/>
          <w:bCs w:val="0"/>
          <w:sz w:val="32"/>
          <w:szCs w:val="32"/>
          <w:u w:val="none"/>
        </w:rPr>
      </w:pPr>
    </w:p>
    <w:p w14:paraId="1DFE522B" w14:textId="1A31E309" w:rsidR="004A75C0" w:rsidRPr="00E45148" w:rsidRDefault="004A75C0" w:rsidP="004A75C0">
      <w:pPr>
        <w:pStyle w:val="Nadpis4"/>
        <w:rPr>
          <w:rStyle w:val="Zdraznnintenzivn"/>
          <w:rFonts w:asciiTheme="minorHAnsi" w:hAnsiTheme="minorHAnsi" w:cstheme="minorHAnsi"/>
          <w:b w:val="0"/>
          <w:bCs w:val="0"/>
          <w:sz w:val="32"/>
          <w:szCs w:val="32"/>
          <w:u w:val="none"/>
        </w:rPr>
      </w:pPr>
      <w:r w:rsidRPr="00E45148">
        <w:rPr>
          <w:rStyle w:val="Zdraznnintenzivn"/>
          <w:rFonts w:asciiTheme="minorHAnsi" w:hAnsiTheme="minorHAnsi" w:cstheme="minorHAnsi"/>
          <w:b w:val="0"/>
          <w:bCs w:val="0"/>
          <w:sz w:val="32"/>
          <w:szCs w:val="32"/>
          <w:u w:val="none"/>
        </w:rPr>
        <w:t>Hodnocení účastníků</w:t>
      </w:r>
    </w:p>
    <w:p w14:paraId="40A30666" w14:textId="77777777" w:rsidR="004A75C0" w:rsidRDefault="004A75C0" w:rsidP="004A75C0">
      <w:pPr>
        <w:rPr>
          <w:sz w:val="24"/>
          <w:szCs w:val="24"/>
        </w:rPr>
      </w:pPr>
    </w:p>
    <w:p w14:paraId="49395B89" w14:textId="77777777" w:rsidR="004A75C0" w:rsidRPr="008520D1" w:rsidRDefault="004A75C0" w:rsidP="004A75C0">
      <w:pPr>
        <w:rPr>
          <w:sz w:val="24"/>
          <w:szCs w:val="24"/>
        </w:rPr>
      </w:pPr>
      <w:r w:rsidRPr="008520D1">
        <w:rPr>
          <w:sz w:val="24"/>
          <w:szCs w:val="24"/>
        </w:rPr>
        <w:t xml:space="preserve">Středisko volného času nehodnotí prospěch účastníků. Vedoucí zájmových útvarů </w:t>
      </w:r>
      <w:r>
        <w:rPr>
          <w:sz w:val="24"/>
          <w:szCs w:val="24"/>
        </w:rPr>
        <w:t>využívají při své práci formativní hodnocení, do kterého jsou zapojeni i účastníci.</w:t>
      </w:r>
      <w:r w:rsidRPr="008520D1">
        <w:rPr>
          <w:sz w:val="24"/>
          <w:szCs w:val="24"/>
        </w:rPr>
        <w:t xml:space="preserve"> Hodnocení jejich činnosti probíhá </w:t>
      </w:r>
      <w:r>
        <w:rPr>
          <w:sz w:val="24"/>
          <w:szCs w:val="24"/>
        </w:rPr>
        <w:t xml:space="preserve">průběžně, </w:t>
      </w:r>
      <w:r w:rsidRPr="008520D1">
        <w:rPr>
          <w:sz w:val="24"/>
          <w:szCs w:val="24"/>
        </w:rPr>
        <w:t xml:space="preserve">výhradně slovně, se zaměřením na podporu v další </w:t>
      </w:r>
      <w:r>
        <w:rPr>
          <w:sz w:val="24"/>
          <w:szCs w:val="24"/>
        </w:rPr>
        <w:t>práci</w:t>
      </w:r>
      <w:r w:rsidRPr="008520D1">
        <w:rPr>
          <w:sz w:val="24"/>
          <w:szCs w:val="24"/>
        </w:rPr>
        <w:t xml:space="preserve"> a motivaci. </w:t>
      </w:r>
      <w:r>
        <w:rPr>
          <w:sz w:val="24"/>
          <w:szCs w:val="24"/>
        </w:rPr>
        <w:t>Dalším</w:t>
      </w:r>
      <w:r w:rsidRPr="008520D1">
        <w:rPr>
          <w:sz w:val="24"/>
          <w:szCs w:val="24"/>
        </w:rPr>
        <w:t xml:space="preserve"> ze způsobů hodnocení je účast na soutěžích a výstavách, kam se vybírají zástupci nebo výtvory.</w:t>
      </w:r>
      <w:r>
        <w:rPr>
          <w:sz w:val="24"/>
          <w:szCs w:val="24"/>
        </w:rPr>
        <w:t xml:space="preserve"> V případě, že se u některého z účastníků projeví nadání pro danou činnost, nebo je naopak ohrožen dlouhodobým neúspěchem, řešíme vše se zákonnými zástupci.</w:t>
      </w:r>
    </w:p>
    <w:p w14:paraId="38796080" w14:textId="77777777" w:rsidR="004A75C0" w:rsidRDefault="004A75C0" w:rsidP="004A75C0">
      <w:pPr>
        <w:rPr>
          <w:sz w:val="24"/>
          <w:szCs w:val="24"/>
        </w:rPr>
      </w:pPr>
    </w:p>
    <w:p w14:paraId="2377DE27" w14:textId="77777777" w:rsidR="004A75C0" w:rsidRDefault="004A75C0" w:rsidP="004A75C0">
      <w:pPr>
        <w:rPr>
          <w:sz w:val="24"/>
          <w:szCs w:val="24"/>
        </w:rPr>
      </w:pPr>
    </w:p>
    <w:p w14:paraId="489234DE" w14:textId="77777777" w:rsidR="004A75C0" w:rsidRDefault="004A75C0" w:rsidP="004A75C0">
      <w:pPr>
        <w:pStyle w:val="Nadpis6"/>
        <w:rPr>
          <w:rStyle w:val="Zdraznnintenzivn"/>
          <w:b w:val="0"/>
          <w:bCs w:val="0"/>
        </w:rPr>
      </w:pPr>
      <w:r w:rsidRPr="004C1B3F">
        <w:rPr>
          <w:rStyle w:val="Zdraznnintenzivn"/>
          <w:b w:val="0"/>
          <w:bCs w:val="0"/>
        </w:rPr>
        <w:lastRenderedPageBreak/>
        <w:t>Chování a docházka účastníků</w:t>
      </w:r>
    </w:p>
    <w:p w14:paraId="2C02F30E" w14:textId="77777777" w:rsidR="004A75C0" w:rsidRPr="00686BB4" w:rsidRDefault="004A75C0" w:rsidP="004A75C0">
      <w:pPr>
        <w:pStyle w:val="Nadpis6"/>
        <w:rPr>
          <w:rStyle w:val="Zdraznnintenzivn"/>
          <w:b w:val="0"/>
          <w:bCs w:val="0"/>
          <w:sz w:val="24"/>
          <w:szCs w:val="24"/>
        </w:rPr>
      </w:pPr>
    </w:p>
    <w:p w14:paraId="083321BA" w14:textId="77777777" w:rsidR="004A75C0" w:rsidRPr="008520D1" w:rsidRDefault="004A75C0" w:rsidP="004A75C0">
      <w:pPr>
        <w:jc w:val="both"/>
        <w:rPr>
          <w:sz w:val="24"/>
          <w:szCs w:val="24"/>
        </w:rPr>
      </w:pPr>
      <w:r w:rsidRPr="008520D1">
        <w:rPr>
          <w:sz w:val="24"/>
          <w:szCs w:val="24"/>
        </w:rPr>
        <w:t>V roce 20</w:t>
      </w:r>
      <w:r>
        <w:rPr>
          <w:sz w:val="24"/>
          <w:szCs w:val="24"/>
        </w:rPr>
        <w:t>21</w:t>
      </w:r>
      <w:r w:rsidRPr="008520D1">
        <w:rPr>
          <w:sz w:val="24"/>
          <w:szCs w:val="24"/>
        </w:rPr>
        <w:t xml:space="preserve"> jsme</w:t>
      </w:r>
      <w:r>
        <w:rPr>
          <w:sz w:val="24"/>
          <w:szCs w:val="24"/>
        </w:rPr>
        <w:t xml:space="preserve">, stejně jako v předchozích letech, nemuseli </w:t>
      </w:r>
      <w:r w:rsidRPr="008520D1">
        <w:rPr>
          <w:sz w:val="24"/>
          <w:szCs w:val="24"/>
        </w:rPr>
        <w:t>řeši</w:t>
      </w:r>
      <w:r>
        <w:rPr>
          <w:sz w:val="24"/>
          <w:szCs w:val="24"/>
        </w:rPr>
        <w:t>t</w:t>
      </w:r>
      <w:r w:rsidRPr="008520D1">
        <w:rPr>
          <w:sz w:val="24"/>
          <w:szCs w:val="24"/>
        </w:rPr>
        <w:t xml:space="preserve"> s účastníky zájmového vzdělávání žádné závažné výchovné a kázeňské problémy. Vzhledem k charakteru zájmového vzdělávání nejsou kladeny na účastníky tak vysoké nároky na chování a kázeň jako ve škole. Drobné prohřešky jsou řešeny ihned na místě, případně s rodiči. </w:t>
      </w:r>
    </w:p>
    <w:p w14:paraId="2CA1948B" w14:textId="77777777" w:rsidR="004A75C0" w:rsidRPr="008520D1" w:rsidRDefault="004A75C0" w:rsidP="004A75C0">
      <w:pPr>
        <w:jc w:val="both"/>
        <w:rPr>
          <w:sz w:val="24"/>
          <w:szCs w:val="24"/>
        </w:rPr>
      </w:pPr>
      <w:r w:rsidRPr="008520D1">
        <w:rPr>
          <w:sz w:val="24"/>
          <w:szCs w:val="24"/>
        </w:rPr>
        <w:t>Docházka do zájmových útvarů je dobrovolná a zameškané hodiny nepodléhají zvláštní evidenci. V některých zájmových útvarech však důsledně vyžadujeme telefonickou omluvenku při absenci, která dále zakládá nárok na zajištění náhradní hodiny. Docházka je však na velmi dobré úrovni a případy, kdy účastníci dlouhodobě chybí se řeší individuálně s rodiči.</w:t>
      </w:r>
      <w:r>
        <w:rPr>
          <w:sz w:val="24"/>
          <w:szCs w:val="24"/>
        </w:rPr>
        <w:t xml:space="preserve"> V tomto roce měla na úroveň docházky velký vliv probíhající pandemie. Opakované karantény, případně izolace, výrazně zasahují do plynulého chodu některých zájmových útvarů.</w:t>
      </w:r>
    </w:p>
    <w:p w14:paraId="4DCC6645" w14:textId="39C8D500" w:rsidR="004A75C0" w:rsidRDefault="004A75C0" w:rsidP="004A75C0">
      <w:pPr>
        <w:rPr>
          <w:sz w:val="24"/>
          <w:szCs w:val="24"/>
        </w:rPr>
      </w:pPr>
    </w:p>
    <w:p w14:paraId="68A024F5" w14:textId="77777777" w:rsidR="00F86CF8" w:rsidRDefault="00F86CF8" w:rsidP="004A75C0">
      <w:pPr>
        <w:rPr>
          <w:sz w:val="24"/>
          <w:szCs w:val="24"/>
        </w:rPr>
      </w:pPr>
    </w:p>
    <w:p w14:paraId="7DA537FF" w14:textId="77777777" w:rsidR="004A75C0" w:rsidRPr="004C1B3F" w:rsidRDefault="004A75C0" w:rsidP="004A75C0">
      <w:pPr>
        <w:pStyle w:val="Nadpis5"/>
        <w:rPr>
          <w:rStyle w:val="Zdraznnintenzivn"/>
          <w:b w:val="0"/>
          <w:bCs w:val="0"/>
          <w:sz w:val="28"/>
          <w:szCs w:val="28"/>
        </w:rPr>
      </w:pPr>
      <w:r w:rsidRPr="004C1B3F">
        <w:rPr>
          <w:rStyle w:val="Zdraznnintenzivn"/>
          <w:b w:val="0"/>
          <w:bCs w:val="0"/>
          <w:sz w:val="28"/>
          <w:szCs w:val="28"/>
        </w:rPr>
        <w:t>Počet absolventů</w:t>
      </w:r>
    </w:p>
    <w:p w14:paraId="466236A2" w14:textId="77777777" w:rsidR="004A75C0" w:rsidRPr="00686BB4" w:rsidRDefault="004A75C0" w:rsidP="004A75C0">
      <w:pPr>
        <w:pStyle w:val="Nadpis5"/>
        <w:rPr>
          <w:rFonts w:eastAsia="Times New Roman"/>
          <w:u w:val="single"/>
        </w:rPr>
      </w:pPr>
    </w:p>
    <w:p w14:paraId="40D6CE93" w14:textId="74C07BEC" w:rsidR="004A75C0" w:rsidRDefault="004A75C0" w:rsidP="004A75C0">
      <w:pPr>
        <w:rPr>
          <w:sz w:val="24"/>
          <w:szCs w:val="24"/>
        </w:rPr>
      </w:pPr>
      <w:r w:rsidRPr="008520D1">
        <w:rPr>
          <w:sz w:val="24"/>
          <w:szCs w:val="24"/>
        </w:rPr>
        <w:t xml:space="preserve">Účast na zájmovém vzdělávání není zakončována absolutoriem. Mnoho účastníků navštěvuje naše zájmové útvary od předškolního věku, až po ukončení například středoškolského studia a rádi v činnosti setrvávají. Dobu docházky nijak neomezujeme a možnosti </w:t>
      </w:r>
      <w:r w:rsidR="006C62A3">
        <w:rPr>
          <w:sz w:val="24"/>
          <w:szCs w:val="24"/>
        </w:rPr>
        <w:t>pokračování</w:t>
      </w:r>
      <w:r w:rsidRPr="008520D1">
        <w:rPr>
          <w:sz w:val="24"/>
          <w:szCs w:val="24"/>
        </w:rPr>
        <w:t xml:space="preserve"> v zájmovém útvaru i v dospělosti se nezříkáme, protože nám přináší mimo jiné zpětnou vazbu o naší práci, fungování kolektivu i samotného pedagoga.</w:t>
      </w:r>
    </w:p>
    <w:p w14:paraId="0BBFC28F" w14:textId="77777777" w:rsidR="004A75C0" w:rsidRPr="008520D1" w:rsidRDefault="004A75C0" w:rsidP="004A75C0">
      <w:pPr>
        <w:rPr>
          <w:sz w:val="24"/>
          <w:szCs w:val="24"/>
        </w:rPr>
      </w:pPr>
      <w:r>
        <w:rPr>
          <w:sz w:val="24"/>
          <w:szCs w:val="24"/>
        </w:rPr>
        <w:t xml:space="preserve">Velká část našich účastníků se chce věnovat vybranému oboru i při přechodu na střední školy. Proto nabízíme například přípravný kurz na talentové přijímací zkoušky. Každoročně máme několik úspěšných zájemců. </w:t>
      </w:r>
    </w:p>
    <w:p w14:paraId="4CD7C49D" w14:textId="77777777" w:rsidR="004A75C0" w:rsidRDefault="004A75C0" w:rsidP="004A75C0">
      <w:pPr>
        <w:pStyle w:val="Nadpis4"/>
        <w:rPr>
          <w:rStyle w:val="Zdraznnintenzivn"/>
          <w:rFonts w:asciiTheme="minorHAnsi" w:hAnsiTheme="minorHAnsi" w:cstheme="minorHAnsi"/>
          <w:b w:val="0"/>
          <w:bCs w:val="0"/>
          <w:sz w:val="32"/>
          <w:szCs w:val="32"/>
          <w:u w:val="none"/>
        </w:rPr>
      </w:pPr>
    </w:p>
    <w:p w14:paraId="3C65D42A" w14:textId="261818C9" w:rsidR="004A75C0" w:rsidRDefault="004A75C0" w:rsidP="004A75C0">
      <w:pPr>
        <w:pStyle w:val="Nadpis4"/>
        <w:rPr>
          <w:rStyle w:val="Zdraznnintenzivn"/>
          <w:rFonts w:asciiTheme="minorHAnsi" w:hAnsiTheme="minorHAnsi" w:cstheme="minorHAnsi"/>
          <w:b w:val="0"/>
          <w:bCs w:val="0"/>
          <w:sz w:val="32"/>
          <w:szCs w:val="32"/>
          <w:u w:val="none"/>
        </w:rPr>
      </w:pPr>
    </w:p>
    <w:p w14:paraId="057B9716" w14:textId="77777777" w:rsidR="00F86CF8" w:rsidRDefault="00F86CF8" w:rsidP="004A75C0">
      <w:pPr>
        <w:pStyle w:val="Nadpis4"/>
        <w:rPr>
          <w:rStyle w:val="Zdraznnintenzivn"/>
          <w:rFonts w:asciiTheme="minorHAnsi" w:hAnsiTheme="minorHAnsi" w:cstheme="minorHAnsi"/>
          <w:b w:val="0"/>
          <w:bCs w:val="0"/>
          <w:sz w:val="32"/>
          <w:szCs w:val="32"/>
          <w:u w:val="none"/>
        </w:rPr>
      </w:pPr>
    </w:p>
    <w:p w14:paraId="4079C569" w14:textId="0C9E9FD1" w:rsidR="004A75C0" w:rsidRPr="00E45148" w:rsidRDefault="004A75C0" w:rsidP="004A75C0">
      <w:pPr>
        <w:pStyle w:val="Nadpis4"/>
        <w:rPr>
          <w:rStyle w:val="Zdraznnintenzivn"/>
          <w:rFonts w:asciiTheme="minorHAnsi" w:hAnsiTheme="minorHAnsi" w:cstheme="minorHAnsi"/>
          <w:b w:val="0"/>
          <w:bCs w:val="0"/>
          <w:sz w:val="32"/>
          <w:szCs w:val="32"/>
          <w:u w:val="none"/>
        </w:rPr>
      </w:pPr>
      <w:r w:rsidRPr="00E45148">
        <w:rPr>
          <w:rStyle w:val="Zdraznnintenzivn"/>
          <w:rFonts w:asciiTheme="minorHAnsi" w:hAnsiTheme="minorHAnsi" w:cstheme="minorHAnsi"/>
          <w:b w:val="0"/>
          <w:bCs w:val="0"/>
          <w:sz w:val="32"/>
          <w:szCs w:val="32"/>
          <w:u w:val="none"/>
        </w:rPr>
        <w:t>Údaje o zaměstnancích</w:t>
      </w:r>
    </w:p>
    <w:p w14:paraId="1A973440" w14:textId="77777777" w:rsidR="004A75C0" w:rsidRDefault="004A75C0" w:rsidP="004A75C0">
      <w:pPr>
        <w:pStyle w:val="Nadpis4"/>
      </w:pPr>
    </w:p>
    <w:tbl>
      <w:tblPr>
        <w:tblStyle w:val="Svtltabulkasmkou1zvraznn1"/>
        <w:tblW w:w="0" w:type="auto"/>
        <w:tblLook w:val="04A0" w:firstRow="1" w:lastRow="0" w:firstColumn="1" w:lastColumn="0" w:noHBand="0" w:noVBand="1"/>
      </w:tblPr>
      <w:tblGrid>
        <w:gridCol w:w="2264"/>
        <w:gridCol w:w="2265"/>
        <w:gridCol w:w="2266"/>
        <w:gridCol w:w="2267"/>
      </w:tblGrid>
      <w:tr w:rsidR="004A75C0" w14:paraId="78CAA505" w14:textId="77777777" w:rsidTr="00A155FC">
        <w:trPr>
          <w:cnfStyle w:val="100000000000" w:firstRow="1" w:lastRow="0" w:firstColumn="0" w:lastColumn="0" w:oddVBand="0" w:evenVBand="0" w:oddHBand="0"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4529" w:type="dxa"/>
            <w:gridSpan w:val="2"/>
            <w:vAlign w:val="center"/>
            <w:hideMark/>
          </w:tcPr>
          <w:p w14:paraId="35BC4355" w14:textId="77777777" w:rsidR="004A75C0" w:rsidRDefault="004A75C0" w:rsidP="00A155FC">
            <w:pPr>
              <w:spacing w:line="252" w:lineRule="auto"/>
              <w:jc w:val="center"/>
              <w:rPr>
                <w:sz w:val="24"/>
                <w:szCs w:val="24"/>
              </w:rPr>
            </w:pPr>
            <w:r>
              <w:rPr>
                <w:sz w:val="24"/>
                <w:szCs w:val="24"/>
              </w:rPr>
              <w:t>Průměrný počet zaměstnanců</w:t>
            </w:r>
          </w:p>
          <w:p w14:paraId="126FE3AE" w14:textId="77777777" w:rsidR="004A75C0" w:rsidRDefault="004A75C0" w:rsidP="00A155FC">
            <w:pPr>
              <w:spacing w:line="252" w:lineRule="auto"/>
              <w:jc w:val="center"/>
              <w:rPr>
                <w:sz w:val="24"/>
                <w:szCs w:val="24"/>
              </w:rPr>
            </w:pPr>
            <w:r>
              <w:rPr>
                <w:sz w:val="24"/>
                <w:szCs w:val="24"/>
              </w:rPr>
              <w:t>(fyzický stav/ přepočtený stav)</w:t>
            </w:r>
          </w:p>
        </w:tc>
        <w:tc>
          <w:tcPr>
            <w:tcW w:w="4533" w:type="dxa"/>
            <w:gridSpan w:val="2"/>
            <w:vAlign w:val="center"/>
            <w:hideMark/>
          </w:tcPr>
          <w:p w14:paraId="697E4ED8" w14:textId="77777777" w:rsidR="004A75C0" w:rsidRDefault="004A75C0" w:rsidP="00A155FC">
            <w:pPr>
              <w:pStyle w:val="Nadpis1"/>
              <w:spacing w:line="252" w:lineRule="auto"/>
              <w:jc w:val="center"/>
              <w:outlineLvl w:val="0"/>
              <w:cnfStyle w:val="100000000000" w:firstRow="1" w:lastRow="0" w:firstColumn="0" w:lastColumn="0" w:oddVBand="0" w:evenVBand="0" w:oddHBand="0" w:evenHBand="0" w:firstRowFirstColumn="0" w:firstRowLastColumn="0" w:lastRowFirstColumn="0" w:lastRowLastColumn="0"/>
              <w:rPr>
                <w:rFonts w:eastAsia="Times New Roman"/>
              </w:rPr>
            </w:pPr>
            <w:r>
              <w:rPr>
                <w:rFonts w:eastAsia="Times New Roman"/>
              </w:rPr>
              <w:t>Z toho počet pedagogických pracovníků</w:t>
            </w:r>
          </w:p>
          <w:p w14:paraId="2DA39CFF" w14:textId="77777777" w:rsidR="004A75C0" w:rsidRDefault="004A75C0" w:rsidP="00A155FC">
            <w:pPr>
              <w:spacing w:line="252" w:lineRule="auto"/>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(fyzicky stav/přepočtený stav)</w:t>
            </w:r>
          </w:p>
        </w:tc>
      </w:tr>
      <w:tr w:rsidR="004A75C0" w14:paraId="26A68C70" w14:textId="77777777" w:rsidTr="00A155FC">
        <w:trPr>
          <w:trHeight w:val="454"/>
        </w:trPr>
        <w:tc>
          <w:tcPr>
            <w:cnfStyle w:val="001000000000" w:firstRow="0" w:lastRow="0" w:firstColumn="1" w:lastColumn="0" w:oddVBand="0" w:evenVBand="0" w:oddHBand="0" w:evenHBand="0" w:firstRowFirstColumn="0" w:firstRowLastColumn="0" w:lastRowFirstColumn="0" w:lastRowLastColumn="0"/>
            <w:tcW w:w="2264" w:type="dxa"/>
            <w:vAlign w:val="center"/>
          </w:tcPr>
          <w:p w14:paraId="1129AE79" w14:textId="77777777" w:rsidR="004A75C0" w:rsidRPr="00440CD0" w:rsidRDefault="004A75C0" w:rsidP="00A155FC">
            <w:pPr>
              <w:spacing w:line="252" w:lineRule="auto"/>
              <w:jc w:val="center"/>
              <w:rPr>
                <w:b w:val="0"/>
                <w:bCs w:val="0"/>
                <w:sz w:val="24"/>
                <w:szCs w:val="24"/>
              </w:rPr>
            </w:pPr>
            <w:r w:rsidRPr="00440CD0">
              <w:rPr>
                <w:b w:val="0"/>
                <w:bCs w:val="0"/>
                <w:sz w:val="24"/>
                <w:szCs w:val="24"/>
              </w:rPr>
              <w:t>20</w:t>
            </w:r>
            <w:r>
              <w:rPr>
                <w:b w:val="0"/>
                <w:bCs w:val="0"/>
                <w:sz w:val="24"/>
                <w:szCs w:val="24"/>
              </w:rPr>
              <w:t>20</w:t>
            </w:r>
            <w:r w:rsidRPr="00440CD0">
              <w:rPr>
                <w:b w:val="0"/>
                <w:bCs w:val="0"/>
                <w:sz w:val="24"/>
                <w:szCs w:val="24"/>
              </w:rPr>
              <w:t>/202</w:t>
            </w:r>
            <w:r>
              <w:rPr>
                <w:b w:val="0"/>
                <w:bCs w:val="0"/>
                <w:sz w:val="24"/>
                <w:szCs w:val="24"/>
              </w:rPr>
              <w:t>1</w:t>
            </w:r>
          </w:p>
        </w:tc>
        <w:tc>
          <w:tcPr>
            <w:tcW w:w="2265" w:type="dxa"/>
            <w:vAlign w:val="center"/>
          </w:tcPr>
          <w:p w14:paraId="071722F7" w14:textId="77777777" w:rsidR="004A75C0" w:rsidRPr="00B93681" w:rsidRDefault="004A75C0" w:rsidP="00A155FC">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2021/2022</w:t>
            </w:r>
          </w:p>
        </w:tc>
        <w:tc>
          <w:tcPr>
            <w:tcW w:w="2266" w:type="dxa"/>
            <w:vAlign w:val="center"/>
          </w:tcPr>
          <w:p w14:paraId="1DA50A64" w14:textId="77777777" w:rsidR="004A75C0" w:rsidRPr="00B93681" w:rsidRDefault="004A75C0" w:rsidP="00A155FC">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B93681">
              <w:rPr>
                <w:sz w:val="24"/>
                <w:szCs w:val="24"/>
              </w:rPr>
              <w:t>20</w:t>
            </w:r>
            <w:r>
              <w:rPr>
                <w:sz w:val="24"/>
                <w:szCs w:val="24"/>
              </w:rPr>
              <w:t>20</w:t>
            </w:r>
            <w:r w:rsidRPr="00B93681">
              <w:rPr>
                <w:sz w:val="24"/>
                <w:szCs w:val="24"/>
              </w:rPr>
              <w:t>/202</w:t>
            </w:r>
            <w:r>
              <w:rPr>
                <w:sz w:val="24"/>
                <w:szCs w:val="24"/>
              </w:rPr>
              <w:t>1</w:t>
            </w:r>
          </w:p>
        </w:tc>
        <w:tc>
          <w:tcPr>
            <w:tcW w:w="2267" w:type="dxa"/>
            <w:vAlign w:val="center"/>
          </w:tcPr>
          <w:p w14:paraId="5F8C5BB1" w14:textId="77777777" w:rsidR="004A75C0" w:rsidRPr="00B93681" w:rsidRDefault="004A75C0" w:rsidP="00A155FC">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2021/2022</w:t>
            </w:r>
          </w:p>
        </w:tc>
      </w:tr>
      <w:tr w:rsidR="004A75C0" w14:paraId="21B779E7" w14:textId="77777777" w:rsidTr="00A155FC">
        <w:trPr>
          <w:trHeight w:val="454"/>
        </w:trPr>
        <w:tc>
          <w:tcPr>
            <w:cnfStyle w:val="001000000000" w:firstRow="0" w:lastRow="0" w:firstColumn="1" w:lastColumn="0" w:oddVBand="0" w:evenVBand="0" w:oddHBand="0" w:evenHBand="0" w:firstRowFirstColumn="0" w:firstRowLastColumn="0" w:lastRowFirstColumn="0" w:lastRowLastColumn="0"/>
            <w:tcW w:w="2264" w:type="dxa"/>
            <w:vAlign w:val="center"/>
            <w:hideMark/>
          </w:tcPr>
          <w:p w14:paraId="5E66772F" w14:textId="77777777" w:rsidR="004A75C0" w:rsidRPr="00440CD0" w:rsidRDefault="004A75C0" w:rsidP="00A155FC">
            <w:pPr>
              <w:spacing w:line="252" w:lineRule="auto"/>
              <w:jc w:val="center"/>
              <w:rPr>
                <w:b w:val="0"/>
                <w:bCs w:val="0"/>
                <w:sz w:val="24"/>
                <w:szCs w:val="24"/>
              </w:rPr>
            </w:pPr>
            <w:r>
              <w:rPr>
                <w:b w:val="0"/>
                <w:bCs w:val="0"/>
                <w:sz w:val="24"/>
                <w:szCs w:val="24"/>
              </w:rPr>
              <w:t>17/14,0798</w:t>
            </w:r>
          </w:p>
        </w:tc>
        <w:tc>
          <w:tcPr>
            <w:tcW w:w="2265" w:type="dxa"/>
            <w:vAlign w:val="center"/>
          </w:tcPr>
          <w:p w14:paraId="1BF71F64" w14:textId="77777777" w:rsidR="004A75C0" w:rsidRPr="00B93681" w:rsidRDefault="004A75C0" w:rsidP="00A155FC">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16/ 12,975</w:t>
            </w:r>
          </w:p>
        </w:tc>
        <w:tc>
          <w:tcPr>
            <w:tcW w:w="2266" w:type="dxa"/>
            <w:vAlign w:val="center"/>
            <w:hideMark/>
          </w:tcPr>
          <w:p w14:paraId="727C0695" w14:textId="77777777" w:rsidR="004A75C0" w:rsidRPr="00B93681" w:rsidRDefault="004A75C0" w:rsidP="00A155FC">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10/ 9,625</w:t>
            </w:r>
          </w:p>
        </w:tc>
        <w:tc>
          <w:tcPr>
            <w:tcW w:w="2267" w:type="dxa"/>
            <w:vAlign w:val="center"/>
          </w:tcPr>
          <w:p w14:paraId="1B15785E" w14:textId="77777777" w:rsidR="004A75C0" w:rsidRPr="00B93681" w:rsidRDefault="004A75C0" w:rsidP="00A155FC">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9/ 8,45</w:t>
            </w:r>
          </w:p>
        </w:tc>
      </w:tr>
    </w:tbl>
    <w:p w14:paraId="16CC5EE6" w14:textId="77777777" w:rsidR="004A75C0" w:rsidRDefault="004A75C0" w:rsidP="004A75C0">
      <w:pPr>
        <w:rPr>
          <w:sz w:val="28"/>
          <w:szCs w:val="28"/>
          <w:u w:val="single"/>
        </w:rPr>
      </w:pPr>
    </w:p>
    <w:tbl>
      <w:tblPr>
        <w:tblStyle w:val="Svtltabulkasmkou1zvraznn1"/>
        <w:tblW w:w="8957" w:type="dxa"/>
        <w:tblLook w:val="04A0" w:firstRow="1" w:lastRow="0" w:firstColumn="1" w:lastColumn="0" w:noHBand="0" w:noVBand="1"/>
      </w:tblPr>
      <w:tblGrid>
        <w:gridCol w:w="2721"/>
        <w:gridCol w:w="3118"/>
        <w:gridCol w:w="3118"/>
      </w:tblGrid>
      <w:tr w:rsidR="004A75C0" w14:paraId="5BFF83D1" w14:textId="77777777" w:rsidTr="00A155FC">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39615813" w14:textId="77777777" w:rsidR="004A75C0" w:rsidRDefault="004A75C0" w:rsidP="00A155FC">
            <w:pPr>
              <w:jc w:val="center"/>
            </w:pPr>
          </w:p>
        </w:tc>
        <w:tc>
          <w:tcPr>
            <w:tcW w:w="3118" w:type="dxa"/>
            <w:vAlign w:val="center"/>
          </w:tcPr>
          <w:p w14:paraId="667CA56B" w14:textId="77777777" w:rsidR="004A75C0" w:rsidRDefault="004A75C0" w:rsidP="00A155FC">
            <w:pPr>
              <w:jc w:val="center"/>
              <w:cnfStyle w:val="100000000000" w:firstRow="1" w:lastRow="0" w:firstColumn="0" w:lastColumn="0" w:oddVBand="0" w:evenVBand="0" w:oddHBand="0" w:evenHBand="0" w:firstRowFirstColumn="0" w:firstRowLastColumn="0" w:lastRowFirstColumn="0" w:lastRowLastColumn="0"/>
            </w:pPr>
            <w:r>
              <w:t>2020/2021</w:t>
            </w:r>
          </w:p>
        </w:tc>
        <w:tc>
          <w:tcPr>
            <w:tcW w:w="3118" w:type="dxa"/>
            <w:vAlign w:val="center"/>
          </w:tcPr>
          <w:p w14:paraId="56E2F5E0" w14:textId="77777777" w:rsidR="004A75C0" w:rsidRDefault="004A75C0" w:rsidP="00A155FC">
            <w:pPr>
              <w:jc w:val="center"/>
              <w:cnfStyle w:val="100000000000" w:firstRow="1" w:lastRow="0" w:firstColumn="0" w:lastColumn="0" w:oddVBand="0" w:evenVBand="0" w:oddHBand="0" w:evenHBand="0" w:firstRowFirstColumn="0" w:firstRowLastColumn="0" w:lastRowFirstColumn="0" w:lastRowLastColumn="0"/>
            </w:pPr>
            <w:r>
              <w:t>2021/2022</w:t>
            </w:r>
          </w:p>
        </w:tc>
      </w:tr>
      <w:tr w:rsidR="004A75C0" w14:paraId="72AEC9D5" w14:textId="77777777" w:rsidTr="00A155FC">
        <w:trPr>
          <w:trHeight w:val="397"/>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7470C2E9" w14:textId="77777777" w:rsidR="004A75C0" w:rsidRDefault="004A75C0" w:rsidP="00A155FC">
            <w:pPr>
              <w:jc w:val="center"/>
            </w:pPr>
            <w:r>
              <w:t>pracovníci ve VHČ</w:t>
            </w:r>
          </w:p>
        </w:tc>
        <w:tc>
          <w:tcPr>
            <w:tcW w:w="3118" w:type="dxa"/>
            <w:vAlign w:val="center"/>
          </w:tcPr>
          <w:p w14:paraId="24F26A9E" w14:textId="77777777" w:rsidR="004A75C0" w:rsidRDefault="004A75C0" w:rsidP="00A155FC">
            <w:pPr>
              <w:jc w:val="center"/>
              <w:cnfStyle w:val="000000000000" w:firstRow="0" w:lastRow="0" w:firstColumn="0" w:lastColumn="0" w:oddVBand="0" w:evenVBand="0" w:oddHBand="0" w:evenHBand="0" w:firstRowFirstColumn="0" w:firstRowLastColumn="0" w:lastRowFirstColumn="0" w:lastRowLastColumn="0"/>
            </w:pPr>
            <w:r>
              <w:t>1/ 0,2</w:t>
            </w:r>
          </w:p>
        </w:tc>
        <w:tc>
          <w:tcPr>
            <w:tcW w:w="3118" w:type="dxa"/>
            <w:vAlign w:val="center"/>
          </w:tcPr>
          <w:p w14:paraId="02F1008D" w14:textId="77777777" w:rsidR="004A75C0" w:rsidRDefault="004A75C0" w:rsidP="00A155FC">
            <w:pPr>
              <w:jc w:val="center"/>
              <w:cnfStyle w:val="000000000000" w:firstRow="0" w:lastRow="0" w:firstColumn="0" w:lastColumn="0" w:oddVBand="0" w:evenVBand="0" w:oddHBand="0" w:evenHBand="0" w:firstRowFirstColumn="0" w:firstRowLastColumn="0" w:lastRowFirstColumn="0" w:lastRowLastColumn="0"/>
            </w:pPr>
            <w:r>
              <w:t>1/ 0,2</w:t>
            </w:r>
          </w:p>
        </w:tc>
      </w:tr>
      <w:tr w:rsidR="004A75C0" w14:paraId="4DDAF9C3" w14:textId="77777777" w:rsidTr="00A155FC">
        <w:trPr>
          <w:trHeight w:val="397"/>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3681DB74" w14:textId="77777777" w:rsidR="004A75C0" w:rsidRDefault="004A75C0" w:rsidP="00A155FC">
            <w:pPr>
              <w:jc w:val="center"/>
            </w:pPr>
            <w:r>
              <w:t xml:space="preserve">externí pedagogové </w:t>
            </w:r>
            <w:r w:rsidRPr="00936DDE">
              <w:rPr>
                <w:b w:val="0"/>
                <w:bCs w:val="0"/>
              </w:rPr>
              <w:t>(fyzický stav</w:t>
            </w:r>
            <w:r>
              <w:rPr>
                <w:b w:val="0"/>
                <w:bCs w:val="0"/>
              </w:rPr>
              <w:t>/přepočtený</w:t>
            </w:r>
            <w:r w:rsidRPr="00936DDE">
              <w:rPr>
                <w:b w:val="0"/>
                <w:bCs w:val="0"/>
              </w:rPr>
              <w:t>)</w:t>
            </w:r>
          </w:p>
        </w:tc>
        <w:tc>
          <w:tcPr>
            <w:tcW w:w="3118" w:type="dxa"/>
            <w:vAlign w:val="center"/>
          </w:tcPr>
          <w:p w14:paraId="2ECCD146" w14:textId="77777777" w:rsidR="004A75C0" w:rsidRDefault="004A75C0" w:rsidP="00A155FC">
            <w:pPr>
              <w:jc w:val="center"/>
              <w:cnfStyle w:val="000000000000" w:firstRow="0" w:lastRow="0" w:firstColumn="0" w:lastColumn="0" w:oddVBand="0" w:evenVBand="0" w:oddHBand="0" w:evenHBand="0" w:firstRowFirstColumn="0" w:firstRowLastColumn="0" w:lastRowFirstColumn="0" w:lastRowLastColumn="0"/>
            </w:pPr>
            <w:r>
              <w:t>15/ 1,553</w:t>
            </w:r>
          </w:p>
        </w:tc>
        <w:tc>
          <w:tcPr>
            <w:tcW w:w="3118" w:type="dxa"/>
            <w:vAlign w:val="center"/>
          </w:tcPr>
          <w:p w14:paraId="028545FF" w14:textId="77777777" w:rsidR="004A75C0" w:rsidRDefault="004A75C0" w:rsidP="00A155FC">
            <w:pPr>
              <w:jc w:val="center"/>
              <w:cnfStyle w:val="000000000000" w:firstRow="0" w:lastRow="0" w:firstColumn="0" w:lastColumn="0" w:oddVBand="0" w:evenVBand="0" w:oddHBand="0" w:evenHBand="0" w:firstRowFirstColumn="0" w:firstRowLastColumn="0" w:lastRowFirstColumn="0" w:lastRowLastColumn="0"/>
            </w:pPr>
            <w:r>
              <w:t>12/ 2,079</w:t>
            </w:r>
          </w:p>
        </w:tc>
      </w:tr>
    </w:tbl>
    <w:p w14:paraId="70885C49" w14:textId="5F7ABBB6" w:rsidR="00F86CF8" w:rsidRDefault="00F86CF8" w:rsidP="00F86CF8">
      <w:pPr>
        <w:rPr>
          <w:rStyle w:val="Zdraznnintenzivn"/>
          <w:rFonts w:asciiTheme="minorHAnsi" w:hAnsiTheme="minorHAnsi" w:cstheme="minorHAnsi"/>
          <w:i w:val="0"/>
          <w:iCs w:val="0"/>
          <w:sz w:val="32"/>
          <w:szCs w:val="32"/>
        </w:rPr>
      </w:pPr>
    </w:p>
    <w:p w14:paraId="02802358" w14:textId="175F0F56" w:rsidR="00F86CF8" w:rsidRDefault="00F86CF8" w:rsidP="00F86CF8">
      <w:pPr>
        <w:rPr>
          <w:rStyle w:val="Zdraznnintenzivn"/>
          <w:rFonts w:asciiTheme="minorHAnsi" w:hAnsiTheme="minorHAnsi" w:cstheme="minorHAnsi"/>
          <w:i w:val="0"/>
          <w:iCs w:val="0"/>
          <w:sz w:val="32"/>
          <w:szCs w:val="32"/>
        </w:rPr>
      </w:pPr>
    </w:p>
    <w:p w14:paraId="34DC20CC" w14:textId="77777777" w:rsidR="006C62A3" w:rsidRPr="00F86CF8" w:rsidRDefault="006C62A3" w:rsidP="00F86CF8">
      <w:pPr>
        <w:rPr>
          <w:rStyle w:val="Zdraznnintenzivn"/>
          <w:rFonts w:asciiTheme="minorHAnsi" w:hAnsiTheme="minorHAnsi" w:cstheme="minorHAnsi"/>
          <w:i w:val="0"/>
          <w:iCs w:val="0"/>
          <w:sz w:val="32"/>
          <w:szCs w:val="32"/>
        </w:rPr>
      </w:pPr>
    </w:p>
    <w:p w14:paraId="1823CB86" w14:textId="2F41207E" w:rsidR="00053A31" w:rsidRPr="00E45148" w:rsidRDefault="00053A31" w:rsidP="00DB3A6F">
      <w:pPr>
        <w:pStyle w:val="Nadpis2"/>
        <w:rPr>
          <w:rStyle w:val="Zdraznnintenzivn"/>
          <w:rFonts w:asciiTheme="minorHAnsi" w:hAnsiTheme="minorHAnsi" w:cstheme="minorHAnsi"/>
          <w:sz w:val="32"/>
          <w:szCs w:val="32"/>
          <w:u w:val="none"/>
        </w:rPr>
      </w:pPr>
      <w:r w:rsidRPr="00E45148">
        <w:rPr>
          <w:rStyle w:val="Zdraznnintenzivn"/>
          <w:rFonts w:asciiTheme="minorHAnsi" w:hAnsiTheme="minorHAnsi" w:cstheme="minorHAnsi"/>
          <w:sz w:val="32"/>
          <w:szCs w:val="32"/>
          <w:u w:val="none"/>
        </w:rPr>
        <w:lastRenderedPageBreak/>
        <w:t>Doplňková činnost</w:t>
      </w:r>
    </w:p>
    <w:p w14:paraId="3043879B" w14:textId="77777777" w:rsidR="00053A31" w:rsidRDefault="00053A31" w:rsidP="00053A31">
      <w:pPr>
        <w:rPr>
          <w:sz w:val="24"/>
          <w:szCs w:val="24"/>
        </w:rPr>
      </w:pPr>
    </w:p>
    <w:tbl>
      <w:tblPr>
        <w:tblStyle w:val="Svtltabulkasmkou1zvraznn1"/>
        <w:tblW w:w="0" w:type="auto"/>
        <w:tblLook w:val="04A0" w:firstRow="1" w:lastRow="0" w:firstColumn="1" w:lastColumn="0" w:noHBand="0" w:noVBand="1"/>
      </w:tblPr>
      <w:tblGrid>
        <w:gridCol w:w="4532"/>
        <w:gridCol w:w="4530"/>
      </w:tblGrid>
      <w:tr w:rsidR="00053A31" w14:paraId="62D80099" w14:textId="77777777" w:rsidTr="00E451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67" w:type="dxa"/>
            <w:hideMark/>
          </w:tcPr>
          <w:p w14:paraId="29B61A6E" w14:textId="77777777" w:rsidR="00053A31" w:rsidRDefault="00053A31">
            <w:pPr>
              <w:spacing w:line="252" w:lineRule="auto"/>
              <w:jc w:val="center"/>
              <w:rPr>
                <w:sz w:val="24"/>
                <w:szCs w:val="24"/>
              </w:rPr>
            </w:pPr>
            <w:r>
              <w:rPr>
                <w:sz w:val="24"/>
                <w:szCs w:val="24"/>
              </w:rPr>
              <w:t>Název doplňkové činnosti</w:t>
            </w:r>
          </w:p>
        </w:tc>
        <w:tc>
          <w:tcPr>
            <w:tcW w:w="4563" w:type="dxa"/>
            <w:hideMark/>
          </w:tcPr>
          <w:p w14:paraId="4A20AEA0" w14:textId="72632A3C" w:rsidR="00053A31" w:rsidRDefault="00053A31">
            <w:pPr>
              <w:spacing w:line="252" w:lineRule="auto"/>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Realizovaná v roce 20</w:t>
            </w:r>
            <w:r w:rsidR="00651FCF">
              <w:rPr>
                <w:sz w:val="24"/>
                <w:szCs w:val="24"/>
              </w:rPr>
              <w:t>2</w:t>
            </w:r>
            <w:r w:rsidR="00DE1013">
              <w:rPr>
                <w:sz w:val="24"/>
                <w:szCs w:val="24"/>
              </w:rPr>
              <w:t>1</w:t>
            </w:r>
          </w:p>
        </w:tc>
      </w:tr>
      <w:tr w:rsidR="00053A31" w14:paraId="3A803C14" w14:textId="77777777" w:rsidTr="00E45148">
        <w:tc>
          <w:tcPr>
            <w:cnfStyle w:val="001000000000" w:firstRow="0" w:lastRow="0" w:firstColumn="1" w:lastColumn="0" w:oddVBand="0" w:evenVBand="0" w:oddHBand="0" w:evenHBand="0" w:firstRowFirstColumn="0" w:firstRowLastColumn="0" w:lastRowFirstColumn="0" w:lastRowLastColumn="0"/>
            <w:tcW w:w="4567" w:type="dxa"/>
            <w:hideMark/>
          </w:tcPr>
          <w:p w14:paraId="139BCA92" w14:textId="77777777" w:rsidR="00053A31" w:rsidRDefault="00053A31">
            <w:pPr>
              <w:spacing w:line="252" w:lineRule="auto"/>
              <w:rPr>
                <w:sz w:val="24"/>
                <w:szCs w:val="24"/>
              </w:rPr>
            </w:pPr>
            <w:r>
              <w:rPr>
                <w:sz w:val="24"/>
                <w:szCs w:val="24"/>
              </w:rPr>
              <w:t>Hostinská činnost</w:t>
            </w:r>
          </w:p>
        </w:tc>
        <w:tc>
          <w:tcPr>
            <w:tcW w:w="4563" w:type="dxa"/>
            <w:hideMark/>
          </w:tcPr>
          <w:p w14:paraId="5AB70679" w14:textId="77777777" w:rsidR="00053A31" w:rsidRDefault="00053A31">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ANO</w:t>
            </w:r>
          </w:p>
        </w:tc>
      </w:tr>
      <w:tr w:rsidR="00053A31" w14:paraId="4335DE0F" w14:textId="77777777" w:rsidTr="00E45148">
        <w:tc>
          <w:tcPr>
            <w:cnfStyle w:val="001000000000" w:firstRow="0" w:lastRow="0" w:firstColumn="1" w:lastColumn="0" w:oddVBand="0" w:evenVBand="0" w:oddHBand="0" w:evenHBand="0" w:firstRowFirstColumn="0" w:firstRowLastColumn="0" w:lastRowFirstColumn="0" w:lastRowLastColumn="0"/>
            <w:tcW w:w="4567" w:type="dxa"/>
            <w:hideMark/>
          </w:tcPr>
          <w:p w14:paraId="648DA939" w14:textId="77777777" w:rsidR="00053A31" w:rsidRDefault="0038737A">
            <w:pPr>
              <w:spacing w:line="252" w:lineRule="auto"/>
              <w:rPr>
                <w:sz w:val="24"/>
                <w:szCs w:val="24"/>
              </w:rPr>
            </w:pPr>
            <w:r>
              <w:rPr>
                <w:sz w:val="24"/>
                <w:szCs w:val="24"/>
              </w:rPr>
              <w:t>Pronájem</w:t>
            </w:r>
          </w:p>
        </w:tc>
        <w:tc>
          <w:tcPr>
            <w:tcW w:w="4563" w:type="dxa"/>
            <w:hideMark/>
          </w:tcPr>
          <w:p w14:paraId="29A1E75F" w14:textId="77777777" w:rsidR="00053A31" w:rsidRDefault="0038737A">
            <w:pPr>
              <w:spacing w:line="252"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ANO</w:t>
            </w:r>
          </w:p>
        </w:tc>
      </w:tr>
    </w:tbl>
    <w:p w14:paraId="2E2B7869" w14:textId="77777777" w:rsidR="00651FCF" w:rsidRDefault="00651FCF" w:rsidP="00053A31">
      <w:pPr>
        <w:rPr>
          <w:sz w:val="24"/>
          <w:szCs w:val="24"/>
        </w:rPr>
      </w:pPr>
    </w:p>
    <w:p w14:paraId="5AD43C09" w14:textId="77777777" w:rsidR="00563B04" w:rsidRPr="008520D1" w:rsidRDefault="004C1B3F" w:rsidP="00053A31">
      <w:pPr>
        <w:rPr>
          <w:sz w:val="24"/>
          <w:szCs w:val="24"/>
        </w:rPr>
      </w:pPr>
      <w:r w:rsidRPr="008520D1">
        <w:rPr>
          <w:sz w:val="24"/>
          <w:szCs w:val="24"/>
        </w:rPr>
        <w:t>Výsledek hospodaření v rámci doplňkové činnosti:</w:t>
      </w:r>
    </w:p>
    <w:p w14:paraId="1B1002DC" w14:textId="77777777" w:rsidR="004C1B3F" w:rsidRDefault="004C1B3F" w:rsidP="00053A31">
      <w:pPr>
        <w:rPr>
          <w:sz w:val="24"/>
          <w:szCs w:val="24"/>
        </w:rPr>
      </w:pPr>
    </w:p>
    <w:tbl>
      <w:tblPr>
        <w:tblStyle w:val="Svtltabulkasmkou1zvraznn1"/>
        <w:tblW w:w="9070" w:type="dxa"/>
        <w:tblLook w:val="04A0" w:firstRow="1" w:lastRow="0" w:firstColumn="1" w:lastColumn="0" w:noHBand="0" w:noVBand="1"/>
      </w:tblPr>
      <w:tblGrid>
        <w:gridCol w:w="1417"/>
        <w:gridCol w:w="2551"/>
        <w:gridCol w:w="2551"/>
        <w:gridCol w:w="2551"/>
      </w:tblGrid>
      <w:tr w:rsidR="005E1828" w:rsidRPr="00BE19E2" w14:paraId="04F1E903" w14:textId="77777777" w:rsidTr="005E1828">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417" w:type="dxa"/>
          </w:tcPr>
          <w:p w14:paraId="001E32E8" w14:textId="10856F63" w:rsidR="005E1828" w:rsidRPr="005E1828" w:rsidRDefault="005E1828" w:rsidP="007B22D6">
            <w:pPr>
              <w:jc w:val="center"/>
              <w:rPr>
                <w:rFonts w:cstheme="minorHAnsi"/>
                <w:b w:val="0"/>
                <w:bCs w:val="0"/>
              </w:rPr>
            </w:pPr>
            <w:r w:rsidRPr="005E1828">
              <w:rPr>
                <w:rFonts w:cstheme="minorHAnsi"/>
                <w:b w:val="0"/>
                <w:bCs w:val="0"/>
              </w:rPr>
              <w:t>rok</w:t>
            </w:r>
          </w:p>
        </w:tc>
        <w:tc>
          <w:tcPr>
            <w:tcW w:w="2551" w:type="dxa"/>
          </w:tcPr>
          <w:p w14:paraId="504A6060" w14:textId="261EA149" w:rsidR="005E1828" w:rsidRPr="00BE19E2" w:rsidRDefault="005E1828" w:rsidP="007B22D6">
            <w:pPr>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r>
              <w:rPr>
                <w:rFonts w:cstheme="minorHAnsi"/>
                <w:b w:val="0"/>
                <w:bCs w:val="0"/>
              </w:rPr>
              <w:t>výnosy</w:t>
            </w:r>
          </w:p>
        </w:tc>
        <w:tc>
          <w:tcPr>
            <w:tcW w:w="2551" w:type="dxa"/>
          </w:tcPr>
          <w:p w14:paraId="50603464" w14:textId="30476592" w:rsidR="005E1828" w:rsidRPr="00BE19E2" w:rsidRDefault="005E1828" w:rsidP="007B22D6">
            <w:pPr>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r>
              <w:rPr>
                <w:rFonts w:cstheme="minorHAnsi"/>
                <w:b w:val="0"/>
                <w:bCs w:val="0"/>
              </w:rPr>
              <w:t>náklady</w:t>
            </w:r>
          </w:p>
        </w:tc>
        <w:tc>
          <w:tcPr>
            <w:tcW w:w="2551" w:type="dxa"/>
          </w:tcPr>
          <w:p w14:paraId="15C6C14A" w14:textId="77777777" w:rsidR="005E1828" w:rsidRPr="00BE19E2" w:rsidRDefault="005E1828" w:rsidP="007B22D6">
            <w:pPr>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r>
              <w:rPr>
                <w:rFonts w:cstheme="minorHAnsi"/>
                <w:b w:val="0"/>
                <w:bCs w:val="0"/>
              </w:rPr>
              <w:t>hospodářský výsledek</w:t>
            </w:r>
          </w:p>
        </w:tc>
      </w:tr>
      <w:tr w:rsidR="005E1828" w:rsidRPr="00BE19E2" w14:paraId="493AB6ED" w14:textId="77777777" w:rsidTr="005E1828">
        <w:trPr>
          <w:trHeight w:val="397"/>
        </w:trPr>
        <w:tc>
          <w:tcPr>
            <w:cnfStyle w:val="001000000000" w:firstRow="0" w:lastRow="0" w:firstColumn="1" w:lastColumn="0" w:oddVBand="0" w:evenVBand="0" w:oddHBand="0" w:evenHBand="0" w:firstRowFirstColumn="0" w:firstRowLastColumn="0" w:lastRowFirstColumn="0" w:lastRowLastColumn="0"/>
            <w:tcW w:w="1417" w:type="dxa"/>
          </w:tcPr>
          <w:p w14:paraId="38D693F6" w14:textId="0D986A24" w:rsidR="005E1828" w:rsidRDefault="005E1828" w:rsidP="007B22D6">
            <w:pPr>
              <w:jc w:val="center"/>
              <w:rPr>
                <w:rFonts w:cstheme="minorHAnsi"/>
              </w:rPr>
            </w:pPr>
            <w:r>
              <w:rPr>
                <w:rFonts w:cstheme="minorHAnsi"/>
              </w:rPr>
              <w:t>2020</w:t>
            </w:r>
          </w:p>
        </w:tc>
        <w:tc>
          <w:tcPr>
            <w:tcW w:w="2551" w:type="dxa"/>
          </w:tcPr>
          <w:p w14:paraId="4F84C33F" w14:textId="2193A967" w:rsidR="005E1828" w:rsidRPr="00BE19E2" w:rsidRDefault="005E1828" w:rsidP="007B22D6">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Pr>
                <w:rFonts w:cstheme="minorHAnsi"/>
              </w:rPr>
              <w:t>401 041,45</w:t>
            </w:r>
          </w:p>
        </w:tc>
        <w:tc>
          <w:tcPr>
            <w:tcW w:w="2551" w:type="dxa"/>
          </w:tcPr>
          <w:p w14:paraId="334339B4" w14:textId="0BD879A3" w:rsidR="005E1828" w:rsidRDefault="005E1828" w:rsidP="007B22D6">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116 425,21</w:t>
            </w:r>
          </w:p>
        </w:tc>
        <w:tc>
          <w:tcPr>
            <w:tcW w:w="2551" w:type="dxa"/>
          </w:tcPr>
          <w:p w14:paraId="350984DC" w14:textId="6697C442" w:rsidR="005E1828" w:rsidRPr="00BE19E2" w:rsidRDefault="005E1828" w:rsidP="007B22D6">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Pr>
                <w:rFonts w:cstheme="minorHAnsi"/>
                <w:b/>
                <w:bCs/>
              </w:rPr>
              <w:t>284 616,24</w:t>
            </w:r>
          </w:p>
        </w:tc>
      </w:tr>
      <w:tr w:rsidR="005E1828" w:rsidRPr="00BE19E2" w14:paraId="620D9937" w14:textId="77777777" w:rsidTr="005E1828">
        <w:trPr>
          <w:trHeight w:val="397"/>
        </w:trPr>
        <w:tc>
          <w:tcPr>
            <w:cnfStyle w:val="001000000000" w:firstRow="0" w:lastRow="0" w:firstColumn="1" w:lastColumn="0" w:oddVBand="0" w:evenVBand="0" w:oddHBand="0" w:evenHBand="0" w:firstRowFirstColumn="0" w:firstRowLastColumn="0" w:lastRowFirstColumn="0" w:lastRowLastColumn="0"/>
            <w:tcW w:w="1417" w:type="dxa"/>
          </w:tcPr>
          <w:p w14:paraId="0B5B8ACC" w14:textId="24083086" w:rsidR="005E1828" w:rsidRDefault="005E1828" w:rsidP="007B22D6">
            <w:pPr>
              <w:jc w:val="center"/>
              <w:rPr>
                <w:rFonts w:cstheme="minorHAnsi"/>
              </w:rPr>
            </w:pPr>
            <w:r>
              <w:rPr>
                <w:rFonts w:cstheme="minorHAnsi"/>
              </w:rPr>
              <w:t>2021</w:t>
            </w:r>
          </w:p>
        </w:tc>
        <w:tc>
          <w:tcPr>
            <w:tcW w:w="2551" w:type="dxa"/>
          </w:tcPr>
          <w:p w14:paraId="51E86483" w14:textId="72B035DE" w:rsidR="005E1828" w:rsidRDefault="005E1828" w:rsidP="005E182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378 085,-</w:t>
            </w:r>
          </w:p>
        </w:tc>
        <w:tc>
          <w:tcPr>
            <w:tcW w:w="2551" w:type="dxa"/>
          </w:tcPr>
          <w:p w14:paraId="5B64DC77" w14:textId="4ED082F2" w:rsidR="005E1828" w:rsidRDefault="005E1828" w:rsidP="007B22D6">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149 197,17</w:t>
            </w:r>
          </w:p>
        </w:tc>
        <w:tc>
          <w:tcPr>
            <w:tcW w:w="2551" w:type="dxa"/>
          </w:tcPr>
          <w:p w14:paraId="476AAA21" w14:textId="51278A70" w:rsidR="005E1828" w:rsidRDefault="005E1828" w:rsidP="007B22D6">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Pr>
                <w:rFonts w:cstheme="minorHAnsi"/>
                <w:b/>
                <w:bCs/>
              </w:rPr>
              <w:t>228 887,83</w:t>
            </w:r>
          </w:p>
        </w:tc>
      </w:tr>
    </w:tbl>
    <w:p w14:paraId="6C88751E" w14:textId="54B72D15" w:rsidR="00053A31" w:rsidRDefault="00053A31" w:rsidP="00053A31">
      <w:pPr>
        <w:rPr>
          <w:sz w:val="28"/>
          <w:szCs w:val="28"/>
          <w:u w:val="single"/>
        </w:rPr>
      </w:pPr>
    </w:p>
    <w:p w14:paraId="12496FC6" w14:textId="68F32DE5" w:rsidR="00651FCF" w:rsidRPr="00651FCF" w:rsidRDefault="00651FCF" w:rsidP="00053A31">
      <w:pPr>
        <w:rPr>
          <w:sz w:val="24"/>
          <w:szCs w:val="24"/>
        </w:rPr>
      </w:pPr>
      <w:r>
        <w:rPr>
          <w:sz w:val="24"/>
          <w:szCs w:val="24"/>
        </w:rPr>
        <w:t>T</w:t>
      </w:r>
      <w:r w:rsidRPr="00651FCF">
        <w:rPr>
          <w:sz w:val="24"/>
          <w:szCs w:val="24"/>
        </w:rPr>
        <w:t>aké</w:t>
      </w:r>
      <w:r>
        <w:rPr>
          <w:sz w:val="24"/>
          <w:szCs w:val="24"/>
        </w:rPr>
        <w:t xml:space="preserve"> na doplňkové činnosti a výnosech z ní se odrazila všechna omezení související s pandemií onemocnění Covid – 19.</w:t>
      </w:r>
      <w:r w:rsidR="000D6E1C">
        <w:rPr>
          <w:sz w:val="24"/>
          <w:szCs w:val="24"/>
        </w:rPr>
        <w:t xml:space="preserve"> V prvním pololetí kalendářního roku byla činnost následkem mimořádných opatření zcela zastavena. Po krátkém rozvolnění v průběhu letních měsíců jsme ji obnovili v plném rozsahu. Poslední čtvrtletí roku bylo ovlivněno omezeními pro neočkované osoby, čímž se snížil počet ubytovaných.</w:t>
      </w:r>
      <w:r>
        <w:rPr>
          <w:sz w:val="24"/>
          <w:szCs w:val="24"/>
        </w:rPr>
        <w:t xml:space="preserve"> </w:t>
      </w:r>
      <w:r w:rsidR="00A71C4E">
        <w:rPr>
          <w:sz w:val="24"/>
          <w:szCs w:val="24"/>
        </w:rPr>
        <w:t>Stejně jako v předchozím roce je l</w:t>
      </w:r>
      <w:r>
        <w:rPr>
          <w:sz w:val="24"/>
          <w:szCs w:val="24"/>
        </w:rPr>
        <w:t xml:space="preserve">epší hospodářský výsledek </w:t>
      </w:r>
      <w:r w:rsidR="00A71C4E">
        <w:rPr>
          <w:sz w:val="24"/>
          <w:szCs w:val="24"/>
        </w:rPr>
        <w:t>odrazem zejména</w:t>
      </w:r>
      <w:r>
        <w:rPr>
          <w:sz w:val="24"/>
          <w:szCs w:val="24"/>
        </w:rPr>
        <w:t xml:space="preserve"> </w:t>
      </w:r>
      <w:r w:rsidR="000D6E1C">
        <w:rPr>
          <w:sz w:val="24"/>
          <w:szCs w:val="24"/>
        </w:rPr>
        <w:t>výrazným omezením</w:t>
      </w:r>
      <w:r>
        <w:rPr>
          <w:sz w:val="24"/>
          <w:szCs w:val="24"/>
        </w:rPr>
        <w:t xml:space="preserve"> investic a </w:t>
      </w:r>
      <w:r w:rsidR="00440CD0">
        <w:rPr>
          <w:sz w:val="24"/>
          <w:szCs w:val="24"/>
        </w:rPr>
        <w:t xml:space="preserve">silná úsporná opatření, která jsme zavedli z obavy z dopadu opakovaných uzavření </w:t>
      </w:r>
      <w:r w:rsidR="00037671">
        <w:rPr>
          <w:sz w:val="24"/>
          <w:szCs w:val="24"/>
        </w:rPr>
        <w:t xml:space="preserve">a omezení </w:t>
      </w:r>
      <w:r w:rsidR="00440CD0">
        <w:rPr>
          <w:sz w:val="24"/>
          <w:szCs w:val="24"/>
        </w:rPr>
        <w:t>provozů.</w:t>
      </w:r>
    </w:p>
    <w:p w14:paraId="4A01E3A1" w14:textId="08D886F8" w:rsidR="004C1B3F" w:rsidRDefault="004C1B3F" w:rsidP="00053A31">
      <w:pPr>
        <w:rPr>
          <w:sz w:val="28"/>
          <w:szCs w:val="28"/>
          <w:u w:val="single"/>
        </w:rPr>
      </w:pPr>
    </w:p>
    <w:p w14:paraId="75BE7AB6" w14:textId="77777777" w:rsidR="00F86CF8" w:rsidRDefault="00F86CF8" w:rsidP="00053A31">
      <w:pPr>
        <w:rPr>
          <w:sz w:val="28"/>
          <w:szCs w:val="28"/>
          <w:u w:val="single"/>
        </w:rPr>
      </w:pPr>
    </w:p>
    <w:p w14:paraId="45866856" w14:textId="58993069" w:rsidR="004C1B3F" w:rsidRDefault="004A75C0" w:rsidP="00053A31">
      <w:pPr>
        <w:rPr>
          <w:rStyle w:val="Zdraznnintenzivn"/>
          <w:sz w:val="32"/>
          <w:szCs w:val="32"/>
        </w:rPr>
      </w:pPr>
      <w:r w:rsidRPr="004A75C0">
        <w:rPr>
          <w:rStyle w:val="Zdraznnintenzivn"/>
          <w:sz w:val="32"/>
          <w:szCs w:val="32"/>
        </w:rPr>
        <w:t>Dotace</w:t>
      </w:r>
    </w:p>
    <w:p w14:paraId="07E30D41" w14:textId="2C8039AD" w:rsidR="004A75C0" w:rsidRDefault="004A75C0" w:rsidP="00053A31">
      <w:pPr>
        <w:rPr>
          <w:rStyle w:val="Zdraznnintenzivn"/>
          <w:sz w:val="32"/>
          <w:szCs w:val="32"/>
        </w:rPr>
      </w:pPr>
    </w:p>
    <w:p w14:paraId="4E316B21" w14:textId="487166BF" w:rsidR="004A75C0" w:rsidRDefault="004A75C0" w:rsidP="004A75C0">
      <w:pPr>
        <w:rPr>
          <w:rStyle w:val="Zdraznnintenzivn"/>
          <w:i w:val="0"/>
          <w:iCs w:val="0"/>
          <w:color w:val="auto"/>
          <w:sz w:val="24"/>
          <w:szCs w:val="24"/>
        </w:rPr>
      </w:pPr>
      <w:r w:rsidRPr="004A75C0">
        <w:rPr>
          <w:rStyle w:val="Zdraznnintenzivn"/>
          <w:i w:val="0"/>
          <w:iCs w:val="0"/>
          <w:color w:val="auto"/>
          <w:sz w:val="24"/>
          <w:szCs w:val="24"/>
        </w:rPr>
        <w:t>V roce 2021</w:t>
      </w:r>
      <w:r>
        <w:rPr>
          <w:rStyle w:val="Zdraznnintenzivn"/>
          <w:i w:val="0"/>
          <w:iCs w:val="0"/>
          <w:color w:val="auto"/>
          <w:sz w:val="24"/>
          <w:szCs w:val="24"/>
        </w:rPr>
        <w:t xml:space="preserve"> jsme žádali o dotaci na rekonstrukci pavilonu B, který v současné době slouží jako sklad odloženého nábytku a pomůcek. S touto budovou máme plány i do budoucna. Vhodné prostory pro r</w:t>
      </w:r>
      <w:r w:rsidR="006A6925">
        <w:rPr>
          <w:rStyle w:val="Zdraznnintenzivn"/>
          <w:i w:val="0"/>
          <w:iCs w:val="0"/>
          <w:color w:val="auto"/>
          <w:sz w:val="24"/>
          <w:szCs w:val="24"/>
        </w:rPr>
        <w:t>ea</w:t>
      </w:r>
      <w:r>
        <w:rPr>
          <w:rStyle w:val="Zdraznnintenzivn"/>
          <w:i w:val="0"/>
          <w:iCs w:val="0"/>
          <w:color w:val="auto"/>
          <w:sz w:val="24"/>
          <w:szCs w:val="24"/>
        </w:rPr>
        <w:t>lizaci zájmových útvarů nám dlouhodobě chybí a rekon</w:t>
      </w:r>
      <w:r w:rsidR="006A6925">
        <w:rPr>
          <w:rStyle w:val="Zdraznnintenzivn"/>
          <w:i w:val="0"/>
          <w:iCs w:val="0"/>
          <w:color w:val="auto"/>
          <w:sz w:val="24"/>
          <w:szCs w:val="24"/>
        </w:rPr>
        <w:t xml:space="preserve">strukcí pavilonu B bychom získali nejen malou cvičebnu pro taneční kroužky, ale další 2 učebny například pro technické zájmové útvary. Celkové náklady na rekonstrukci interiéru byly vyčísleny na hodnotu 1 917 595 Kč, žádali jsme o částku 1 500 000,- Kč.  Dotaci jsme nezískali. Bez ní však nejsme schopni rekonstrukci realizovat, takže jsme nuceni </w:t>
      </w:r>
      <w:r w:rsidR="00113121">
        <w:rPr>
          <w:rStyle w:val="Zdraznnintenzivn"/>
          <w:i w:val="0"/>
          <w:iCs w:val="0"/>
          <w:color w:val="auto"/>
          <w:sz w:val="24"/>
          <w:szCs w:val="24"/>
        </w:rPr>
        <w:t>ji prozatím odložit.</w:t>
      </w:r>
    </w:p>
    <w:p w14:paraId="417F8E92" w14:textId="339A7D68" w:rsidR="00113121" w:rsidRDefault="00113121" w:rsidP="004A75C0">
      <w:pPr>
        <w:rPr>
          <w:rStyle w:val="Zdraznnintenzivn"/>
          <w:i w:val="0"/>
          <w:iCs w:val="0"/>
          <w:color w:val="auto"/>
          <w:sz w:val="24"/>
          <w:szCs w:val="24"/>
        </w:rPr>
      </w:pPr>
      <w:r>
        <w:rPr>
          <w:rStyle w:val="Zdraznnintenzivn"/>
          <w:i w:val="0"/>
          <w:iCs w:val="0"/>
          <w:color w:val="auto"/>
          <w:sz w:val="24"/>
          <w:szCs w:val="24"/>
        </w:rPr>
        <w:t>Několik let opakovaně žádáme o finanční prostředky na výměnu střešní krytiny na budově turistické základny v Kunkovicích. V roce 2021 jsme obdrželi příspěvek od zřizovatele, k</w:t>
      </w:r>
      <w:r w:rsidR="00417D5E">
        <w:rPr>
          <w:rStyle w:val="Zdraznnintenzivn"/>
          <w:i w:val="0"/>
          <w:iCs w:val="0"/>
          <w:color w:val="auto"/>
          <w:sz w:val="24"/>
          <w:szCs w:val="24"/>
        </w:rPr>
        <w:t>t</w:t>
      </w:r>
      <w:r>
        <w:rPr>
          <w:rStyle w:val="Zdraznnintenzivn"/>
          <w:i w:val="0"/>
          <w:iCs w:val="0"/>
          <w:color w:val="auto"/>
          <w:sz w:val="24"/>
          <w:szCs w:val="24"/>
        </w:rPr>
        <w:t>erým je Plzeňský kraj, v celkové výši 1 640 000,- Kč. Výzvu k podání nabídek jsme zaslali celkem 11 firmám, z nichž se předběžné tržní k</w:t>
      </w:r>
      <w:r w:rsidR="00417D5E">
        <w:rPr>
          <w:rStyle w:val="Zdraznnintenzivn"/>
          <w:i w:val="0"/>
          <w:iCs w:val="0"/>
          <w:color w:val="auto"/>
          <w:sz w:val="24"/>
          <w:szCs w:val="24"/>
        </w:rPr>
        <w:t>o</w:t>
      </w:r>
      <w:r>
        <w:rPr>
          <w:rStyle w:val="Zdraznnintenzivn"/>
          <w:i w:val="0"/>
          <w:iCs w:val="0"/>
          <w:color w:val="auto"/>
          <w:sz w:val="24"/>
          <w:szCs w:val="24"/>
        </w:rPr>
        <w:t xml:space="preserve">nzultace zúčastnily pouze dvě a nabídku podala jen jedna. Smlouva byla podepsána na částku </w:t>
      </w:r>
      <w:r w:rsidR="00417D5E">
        <w:rPr>
          <w:rStyle w:val="Zdraznnintenzivn"/>
          <w:i w:val="0"/>
          <w:iCs w:val="0"/>
          <w:color w:val="auto"/>
          <w:sz w:val="24"/>
          <w:szCs w:val="24"/>
        </w:rPr>
        <w:t>1 702 102,16 Kč s DPH. Na pokrytí rozdílu částek použijeme finanční prostředky z našich fondů.</w:t>
      </w:r>
    </w:p>
    <w:p w14:paraId="7B238065" w14:textId="2FD407D0" w:rsidR="00D37420" w:rsidRDefault="007844EF" w:rsidP="00E45148">
      <w:pPr>
        <w:rPr>
          <w:rStyle w:val="Zdraznnintenzivn"/>
          <w:rFonts w:asciiTheme="minorHAnsi" w:hAnsiTheme="minorHAnsi" w:cstheme="minorHAnsi"/>
          <w:b/>
          <w:bCs/>
          <w:sz w:val="36"/>
          <w:szCs w:val="36"/>
        </w:rPr>
      </w:pPr>
      <w:r>
        <w:rPr>
          <w:rStyle w:val="Zdraznnintenzivn"/>
          <w:i w:val="0"/>
          <w:iCs w:val="0"/>
          <w:color w:val="auto"/>
          <w:sz w:val="24"/>
          <w:szCs w:val="24"/>
        </w:rPr>
        <w:t>Ve s</w:t>
      </w:r>
      <w:r w:rsidR="00C61E0E">
        <w:rPr>
          <w:rStyle w:val="Zdraznnintenzivn"/>
          <w:i w:val="0"/>
          <w:iCs w:val="0"/>
          <w:color w:val="auto"/>
          <w:sz w:val="24"/>
          <w:szCs w:val="24"/>
        </w:rPr>
        <w:t>p</w:t>
      </w:r>
      <w:r>
        <w:rPr>
          <w:rStyle w:val="Zdraznnintenzivn"/>
          <w:i w:val="0"/>
          <w:iCs w:val="0"/>
          <w:color w:val="auto"/>
          <w:sz w:val="24"/>
          <w:szCs w:val="24"/>
        </w:rPr>
        <w:t xml:space="preserve">olupráci se společností Data </w:t>
      </w:r>
      <w:r w:rsidR="00C61E0E">
        <w:rPr>
          <w:rStyle w:val="Zdraznnintenzivn"/>
          <w:i w:val="0"/>
          <w:iCs w:val="0"/>
          <w:color w:val="auto"/>
          <w:sz w:val="24"/>
          <w:szCs w:val="24"/>
        </w:rPr>
        <w:t>–</w:t>
      </w:r>
      <w:r>
        <w:rPr>
          <w:rStyle w:val="Zdraznnintenzivn"/>
          <w:i w:val="0"/>
          <w:iCs w:val="0"/>
          <w:color w:val="auto"/>
          <w:sz w:val="24"/>
          <w:szCs w:val="24"/>
        </w:rPr>
        <w:t xml:space="preserve"> Ing</w:t>
      </w:r>
      <w:r w:rsidR="00C61E0E">
        <w:rPr>
          <w:rStyle w:val="Zdraznnintenzivn"/>
          <w:i w:val="0"/>
          <w:iCs w:val="0"/>
          <w:color w:val="auto"/>
          <w:sz w:val="24"/>
          <w:szCs w:val="24"/>
        </w:rPr>
        <w:t>, s.r.o.</w:t>
      </w:r>
      <w:r>
        <w:rPr>
          <w:rStyle w:val="Zdraznnintenzivn"/>
          <w:i w:val="0"/>
          <w:iCs w:val="0"/>
          <w:color w:val="auto"/>
          <w:sz w:val="24"/>
          <w:szCs w:val="24"/>
        </w:rPr>
        <w:t xml:space="preserve"> jsme získali finanční prostředky na výměnu prvků topné soustavy, </w:t>
      </w:r>
      <w:r w:rsidR="00C61E0E">
        <w:rPr>
          <w:rStyle w:val="Zdraznnintenzivn"/>
          <w:i w:val="0"/>
          <w:iCs w:val="0"/>
          <w:color w:val="auto"/>
          <w:sz w:val="24"/>
          <w:szCs w:val="24"/>
        </w:rPr>
        <w:t>měření a regulaci topné soustavy a projektovou dokumentaci na výměnu světel (realizace proběhne v roce 2022), což by mělo vést k výrazné úspoře energií. Celková hodnota všech projektů je 827 264,- Kč s DPH.</w:t>
      </w:r>
    </w:p>
    <w:p w14:paraId="3DDA70B1" w14:textId="29EE3CAD" w:rsidR="007844EF" w:rsidRDefault="007844EF" w:rsidP="00E45148">
      <w:pPr>
        <w:rPr>
          <w:rStyle w:val="Zdraznnintenzivn"/>
          <w:rFonts w:asciiTheme="minorHAnsi" w:hAnsiTheme="minorHAnsi" w:cstheme="minorHAnsi"/>
          <w:b/>
          <w:bCs/>
          <w:sz w:val="36"/>
          <w:szCs w:val="36"/>
        </w:rPr>
      </w:pPr>
    </w:p>
    <w:p w14:paraId="3031DE01" w14:textId="33D4184B" w:rsidR="00053A31" w:rsidRDefault="00417D5E" w:rsidP="00053A31">
      <w:pPr>
        <w:pStyle w:val="Nadpis4"/>
        <w:rPr>
          <w:rStyle w:val="Zdraznnintenzivn"/>
          <w:rFonts w:asciiTheme="minorHAnsi" w:hAnsiTheme="minorHAnsi" w:cstheme="minorHAnsi"/>
          <w:b w:val="0"/>
          <w:bCs w:val="0"/>
          <w:sz w:val="32"/>
          <w:szCs w:val="32"/>
          <w:u w:val="none"/>
        </w:rPr>
      </w:pPr>
      <w:r>
        <w:rPr>
          <w:rStyle w:val="Zdraznnintenzivn"/>
          <w:rFonts w:asciiTheme="minorHAnsi" w:hAnsiTheme="minorHAnsi" w:cstheme="minorHAnsi"/>
          <w:b w:val="0"/>
          <w:bCs w:val="0"/>
          <w:sz w:val="32"/>
          <w:szCs w:val="32"/>
          <w:u w:val="none"/>
        </w:rPr>
        <w:lastRenderedPageBreak/>
        <w:t>Kontrolní činnost</w:t>
      </w:r>
    </w:p>
    <w:p w14:paraId="6AB4BFDF" w14:textId="0FA393C7" w:rsidR="00417D5E" w:rsidRDefault="00417D5E" w:rsidP="00417D5E">
      <w:pPr>
        <w:rPr>
          <w:rStyle w:val="Zdraznnintenzivn"/>
          <w:rFonts w:asciiTheme="minorHAnsi" w:hAnsiTheme="minorHAnsi" w:cstheme="minorHAnsi"/>
          <w:i w:val="0"/>
          <w:iCs w:val="0"/>
          <w:sz w:val="24"/>
          <w:szCs w:val="24"/>
        </w:rPr>
      </w:pPr>
    </w:p>
    <w:p w14:paraId="1168E9C6" w14:textId="507ED7E5" w:rsidR="005166AE" w:rsidRPr="005166AE" w:rsidRDefault="005166AE" w:rsidP="00417D5E">
      <w:pPr>
        <w:rPr>
          <w:rStyle w:val="Zdraznnintenzivn"/>
          <w:rFonts w:asciiTheme="minorHAnsi" w:hAnsiTheme="minorHAnsi" w:cstheme="minorHAnsi"/>
          <w:sz w:val="24"/>
          <w:szCs w:val="24"/>
        </w:rPr>
      </w:pPr>
      <w:r w:rsidRPr="005166AE">
        <w:rPr>
          <w:rStyle w:val="Zdraznnintenzivn"/>
          <w:rFonts w:asciiTheme="minorHAnsi" w:hAnsiTheme="minorHAnsi" w:cstheme="minorHAnsi"/>
          <w:sz w:val="24"/>
          <w:szCs w:val="24"/>
        </w:rPr>
        <w:t>Vlastní kontroly</w:t>
      </w:r>
    </w:p>
    <w:p w14:paraId="3F87B63B" w14:textId="7CAAAF92" w:rsidR="00417D5E" w:rsidRDefault="00C555EB" w:rsidP="00417D5E">
      <w:pPr>
        <w:rPr>
          <w:rStyle w:val="Zdraznnintenzivn"/>
          <w:rFonts w:asciiTheme="minorHAnsi" w:hAnsiTheme="minorHAnsi" w:cstheme="minorHAnsi"/>
          <w:i w:val="0"/>
          <w:iCs w:val="0"/>
          <w:color w:val="auto"/>
          <w:sz w:val="24"/>
          <w:szCs w:val="24"/>
        </w:rPr>
      </w:pPr>
      <w:r w:rsidRPr="00C555EB">
        <w:rPr>
          <w:rStyle w:val="Zdraznnintenzivn"/>
          <w:rFonts w:asciiTheme="minorHAnsi" w:hAnsiTheme="minorHAnsi" w:cstheme="minorHAnsi"/>
          <w:i w:val="0"/>
          <w:iCs w:val="0"/>
          <w:color w:val="auto"/>
          <w:sz w:val="24"/>
          <w:szCs w:val="24"/>
        </w:rPr>
        <w:t>Podle Plánu kontrolní činnosti, který máme v naší organizaci zpracovaný</w:t>
      </w:r>
      <w:r w:rsidR="006C62A3">
        <w:rPr>
          <w:rStyle w:val="Zdraznnintenzivn"/>
          <w:rFonts w:asciiTheme="minorHAnsi" w:hAnsiTheme="minorHAnsi" w:cstheme="minorHAnsi"/>
          <w:i w:val="0"/>
          <w:iCs w:val="0"/>
          <w:color w:val="auto"/>
          <w:sz w:val="24"/>
          <w:szCs w:val="24"/>
        </w:rPr>
        <w:t>,</w:t>
      </w:r>
      <w:r w:rsidRPr="00C555EB">
        <w:rPr>
          <w:rStyle w:val="Zdraznnintenzivn"/>
          <w:rFonts w:asciiTheme="minorHAnsi" w:hAnsiTheme="minorHAnsi" w:cstheme="minorHAnsi"/>
          <w:i w:val="0"/>
          <w:iCs w:val="0"/>
          <w:color w:val="auto"/>
          <w:sz w:val="24"/>
          <w:szCs w:val="24"/>
        </w:rPr>
        <w:t xml:space="preserve"> probíhaly téměř výhradně kontroly ekonomického úseku, protože činnost zájmových útvarů byla </w:t>
      </w:r>
      <w:r w:rsidR="006C62A3">
        <w:rPr>
          <w:rStyle w:val="Zdraznnintenzivn"/>
          <w:rFonts w:asciiTheme="minorHAnsi" w:hAnsiTheme="minorHAnsi" w:cstheme="minorHAnsi"/>
          <w:i w:val="0"/>
          <w:iCs w:val="0"/>
          <w:color w:val="auto"/>
          <w:sz w:val="24"/>
          <w:szCs w:val="24"/>
        </w:rPr>
        <w:t xml:space="preserve">v prvním pololetí </w:t>
      </w:r>
      <w:r w:rsidRPr="00C555EB">
        <w:rPr>
          <w:rStyle w:val="Zdraznnintenzivn"/>
          <w:rFonts w:asciiTheme="minorHAnsi" w:hAnsiTheme="minorHAnsi" w:cstheme="minorHAnsi"/>
          <w:i w:val="0"/>
          <w:iCs w:val="0"/>
          <w:color w:val="auto"/>
          <w:sz w:val="24"/>
          <w:szCs w:val="24"/>
        </w:rPr>
        <w:t xml:space="preserve">zcela zastavená. </w:t>
      </w:r>
      <w:r w:rsidR="006C62A3">
        <w:rPr>
          <w:rStyle w:val="Zdraznnintenzivn"/>
          <w:rFonts w:asciiTheme="minorHAnsi" w:hAnsiTheme="minorHAnsi" w:cstheme="minorHAnsi"/>
          <w:i w:val="0"/>
          <w:iCs w:val="0"/>
          <w:color w:val="auto"/>
          <w:sz w:val="24"/>
          <w:szCs w:val="24"/>
        </w:rPr>
        <w:t xml:space="preserve">Na začátku nového školního roku, proběhly kontroly deníků a ekonomického úseku. </w:t>
      </w:r>
      <w:r>
        <w:rPr>
          <w:rStyle w:val="Zdraznnintenzivn"/>
          <w:rFonts w:asciiTheme="minorHAnsi" w:hAnsiTheme="minorHAnsi" w:cstheme="minorHAnsi"/>
          <w:i w:val="0"/>
          <w:iCs w:val="0"/>
          <w:color w:val="auto"/>
          <w:sz w:val="24"/>
          <w:szCs w:val="24"/>
        </w:rPr>
        <w:t>Všechny kontroly proběhly v pořádku a nebyly odhaleny žádné nedostatky.</w:t>
      </w:r>
    </w:p>
    <w:p w14:paraId="090B2C20" w14:textId="4207C2E9" w:rsidR="00C555EB" w:rsidRDefault="00C555EB" w:rsidP="00417D5E">
      <w:pPr>
        <w:rPr>
          <w:rStyle w:val="Zdraznnintenzivn"/>
          <w:rFonts w:asciiTheme="minorHAnsi" w:hAnsiTheme="minorHAnsi" w:cstheme="minorHAnsi"/>
          <w:i w:val="0"/>
          <w:iCs w:val="0"/>
          <w:color w:val="auto"/>
          <w:sz w:val="24"/>
          <w:szCs w:val="24"/>
        </w:rPr>
      </w:pPr>
    </w:p>
    <w:p w14:paraId="3ECD38A4" w14:textId="77777777" w:rsidR="00F86CF8" w:rsidRDefault="00F86CF8" w:rsidP="00417D5E">
      <w:pPr>
        <w:rPr>
          <w:rStyle w:val="Zdraznnintenzivn"/>
          <w:rFonts w:asciiTheme="minorHAnsi" w:hAnsiTheme="minorHAnsi" w:cstheme="minorHAnsi"/>
          <w:i w:val="0"/>
          <w:iCs w:val="0"/>
          <w:color w:val="auto"/>
          <w:sz w:val="24"/>
          <w:szCs w:val="24"/>
        </w:rPr>
      </w:pPr>
    </w:p>
    <w:p w14:paraId="513D2723" w14:textId="1F4AD6D4" w:rsidR="00C555EB" w:rsidRPr="005166AE" w:rsidRDefault="00C555EB" w:rsidP="00417D5E">
      <w:pPr>
        <w:rPr>
          <w:rStyle w:val="Zdraznnintenzivn"/>
          <w:sz w:val="24"/>
          <w:szCs w:val="24"/>
        </w:rPr>
      </w:pPr>
      <w:r w:rsidRPr="005166AE">
        <w:rPr>
          <w:rStyle w:val="Zdraznnintenzivn"/>
          <w:sz w:val="24"/>
          <w:szCs w:val="24"/>
        </w:rPr>
        <w:t>Kontroly zřizovatele</w:t>
      </w:r>
    </w:p>
    <w:p w14:paraId="15203525" w14:textId="77777777" w:rsidR="005166AE" w:rsidRDefault="005166AE" w:rsidP="00417D5E">
      <w:pPr>
        <w:rPr>
          <w:rStyle w:val="Zdraznnintenzivn"/>
        </w:rPr>
      </w:pPr>
    </w:p>
    <w:p w14:paraId="61467B0D" w14:textId="201D4E20" w:rsidR="00C555EB" w:rsidRPr="006C62A3" w:rsidRDefault="00C555EB" w:rsidP="00C555EB">
      <w:pPr>
        <w:rPr>
          <w:rStyle w:val="Zdraznnintenzivn"/>
          <w:i w:val="0"/>
          <w:iCs w:val="0"/>
          <w:color w:val="auto"/>
          <w:sz w:val="24"/>
          <w:szCs w:val="24"/>
        </w:rPr>
      </w:pPr>
      <w:r w:rsidRPr="006C62A3">
        <w:rPr>
          <w:rStyle w:val="Zdraznnintenzivn"/>
          <w:i w:val="0"/>
          <w:iCs w:val="0"/>
          <w:color w:val="auto"/>
          <w:sz w:val="24"/>
          <w:szCs w:val="24"/>
        </w:rPr>
        <w:t xml:space="preserve"> V roce 2021 proběhla veřejnosprávní kontrola, která odhalila chybějící písemné schválení výdajů ve fázi před vznikem závazku. Jednalo se zejména o drobné výdaje v hotovosti určené na údržbu nebo pořízení spotřebního materiálu. Na doporučení </w:t>
      </w:r>
      <w:r w:rsidR="005166AE" w:rsidRPr="006C62A3">
        <w:rPr>
          <w:rStyle w:val="Zdraznnintenzivn"/>
          <w:i w:val="0"/>
          <w:iCs w:val="0"/>
          <w:color w:val="auto"/>
          <w:sz w:val="24"/>
          <w:szCs w:val="24"/>
        </w:rPr>
        <w:t>kontrolujících jsem vytvořila pokyn ředitelky o limitovaných příslibech, který určuje částky pro konkrétní zaměstnance předem schválené příkazcem operace i správcem rozpočtu. Tím byla zajištěna náprava a dodržování dotčených předpisů.</w:t>
      </w:r>
    </w:p>
    <w:p w14:paraId="59BDF354" w14:textId="6202B6CE" w:rsidR="00C555EB" w:rsidRDefault="00C555EB" w:rsidP="00417D5E">
      <w:pPr>
        <w:rPr>
          <w:rStyle w:val="Zdraznnintenzivn"/>
          <w:rFonts w:asciiTheme="minorHAnsi" w:hAnsiTheme="minorHAnsi" w:cstheme="minorHAnsi"/>
          <w:i w:val="0"/>
          <w:iCs w:val="0"/>
          <w:color w:val="auto"/>
          <w:sz w:val="24"/>
          <w:szCs w:val="24"/>
        </w:rPr>
      </w:pPr>
    </w:p>
    <w:p w14:paraId="1D2BE4C4" w14:textId="77777777" w:rsidR="00F86CF8" w:rsidRDefault="00F86CF8" w:rsidP="00417D5E">
      <w:pPr>
        <w:rPr>
          <w:rStyle w:val="Zdraznnintenzivn"/>
          <w:rFonts w:asciiTheme="minorHAnsi" w:hAnsiTheme="minorHAnsi" w:cstheme="minorHAnsi"/>
          <w:i w:val="0"/>
          <w:iCs w:val="0"/>
          <w:color w:val="auto"/>
          <w:sz w:val="24"/>
          <w:szCs w:val="24"/>
        </w:rPr>
      </w:pPr>
    </w:p>
    <w:p w14:paraId="3608EBCF" w14:textId="7C0340AF" w:rsidR="00C555EB" w:rsidRPr="005166AE" w:rsidRDefault="00C555EB" w:rsidP="00417D5E">
      <w:pPr>
        <w:rPr>
          <w:rStyle w:val="Zdraznnintenzivn"/>
          <w:sz w:val="24"/>
          <w:szCs w:val="24"/>
        </w:rPr>
      </w:pPr>
      <w:r w:rsidRPr="005166AE">
        <w:rPr>
          <w:rStyle w:val="Zdraznnintenzivn"/>
          <w:sz w:val="24"/>
          <w:szCs w:val="24"/>
        </w:rPr>
        <w:t>ČŠI</w:t>
      </w:r>
    </w:p>
    <w:p w14:paraId="041E89F5" w14:textId="77777777" w:rsidR="00DE2A19" w:rsidRPr="001D6066" w:rsidRDefault="00DE2A19" w:rsidP="00053A31">
      <w:pPr>
        <w:pStyle w:val="Nadpis4"/>
        <w:rPr>
          <w:rFonts w:eastAsia="Times New Roman"/>
          <w:sz w:val="24"/>
          <w:szCs w:val="24"/>
        </w:rPr>
      </w:pPr>
    </w:p>
    <w:p w14:paraId="229F3B52" w14:textId="22869727" w:rsidR="00053A31" w:rsidRPr="006C62A3" w:rsidRDefault="0072203E" w:rsidP="00053A31">
      <w:pPr>
        <w:rPr>
          <w:sz w:val="24"/>
          <w:szCs w:val="24"/>
        </w:rPr>
      </w:pPr>
      <w:r w:rsidRPr="006C62A3">
        <w:rPr>
          <w:sz w:val="24"/>
          <w:szCs w:val="24"/>
        </w:rPr>
        <w:t>V roce 20</w:t>
      </w:r>
      <w:r w:rsidR="001A6966" w:rsidRPr="006C62A3">
        <w:rPr>
          <w:sz w:val="24"/>
          <w:szCs w:val="24"/>
        </w:rPr>
        <w:t>2</w:t>
      </w:r>
      <w:r w:rsidR="00F86CF8" w:rsidRPr="006C62A3">
        <w:rPr>
          <w:sz w:val="24"/>
          <w:szCs w:val="24"/>
        </w:rPr>
        <w:t>1</w:t>
      </w:r>
      <w:r w:rsidRPr="006C62A3">
        <w:rPr>
          <w:sz w:val="24"/>
          <w:szCs w:val="24"/>
        </w:rPr>
        <w:t xml:space="preserve"> neproběhla žádná kontrola z ČŠI.</w:t>
      </w:r>
    </w:p>
    <w:p w14:paraId="710263F4" w14:textId="20617B1A" w:rsidR="005166AE" w:rsidRDefault="005166AE" w:rsidP="00053A31">
      <w:pPr>
        <w:rPr>
          <w:sz w:val="24"/>
          <w:szCs w:val="24"/>
        </w:rPr>
      </w:pPr>
    </w:p>
    <w:p w14:paraId="56BC564E" w14:textId="77777777" w:rsidR="00F86CF8" w:rsidRDefault="00F86CF8" w:rsidP="00053A31">
      <w:pPr>
        <w:rPr>
          <w:sz w:val="24"/>
          <w:szCs w:val="24"/>
        </w:rPr>
      </w:pPr>
    </w:p>
    <w:p w14:paraId="31FB416D" w14:textId="3DACE6D3" w:rsidR="005166AE" w:rsidRPr="005166AE" w:rsidRDefault="005166AE" w:rsidP="00053A31">
      <w:pPr>
        <w:rPr>
          <w:rStyle w:val="Zdraznnintenzivn"/>
          <w:sz w:val="24"/>
          <w:szCs w:val="24"/>
        </w:rPr>
      </w:pPr>
      <w:r w:rsidRPr="005166AE">
        <w:rPr>
          <w:rStyle w:val="Zdraznnintenzivn"/>
          <w:sz w:val="24"/>
          <w:szCs w:val="24"/>
        </w:rPr>
        <w:t>Další kontroly</w:t>
      </w:r>
    </w:p>
    <w:p w14:paraId="2D200AC4" w14:textId="4149BA13" w:rsidR="005166AE" w:rsidRDefault="005166AE" w:rsidP="00053A31">
      <w:pPr>
        <w:rPr>
          <w:sz w:val="24"/>
          <w:szCs w:val="24"/>
        </w:rPr>
      </w:pPr>
    </w:p>
    <w:p w14:paraId="44743F92" w14:textId="5A2BE763" w:rsidR="005166AE" w:rsidRPr="006C62A3" w:rsidRDefault="005166AE" w:rsidP="00053A31">
      <w:pPr>
        <w:rPr>
          <w:sz w:val="24"/>
          <w:szCs w:val="24"/>
        </w:rPr>
      </w:pPr>
      <w:r w:rsidRPr="006C62A3">
        <w:rPr>
          <w:sz w:val="24"/>
          <w:szCs w:val="24"/>
        </w:rPr>
        <w:t>Stejně jako v minulých letech proběhly kontroly ze strany Krajské hygienické stanice na našich táborech.</w:t>
      </w:r>
      <w:r w:rsidR="000757CF" w:rsidRPr="006C62A3">
        <w:rPr>
          <w:sz w:val="24"/>
          <w:szCs w:val="24"/>
        </w:rPr>
        <w:t xml:space="preserve"> Při zajišťování táborové činnosti se snažíme dodržovat vysoké </w:t>
      </w:r>
      <w:r w:rsidR="00095DEB" w:rsidRPr="006C62A3">
        <w:rPr>
          <w:sz w:val="24"/>
          <w:szCs w:val="24"/>
        </w:rPr>
        <w:t xml:space="preserve">hygienické </w:t>
      </w:r>
      <w:r w:rsidR="000757CF" w:rsidRPr="006C62A3">
        <w:rPr>
          <w:sz w:val="24"/>
          <w:szCs w:val="24"/>
        </w:rPr>
        <w:t>standardy, proto stejně jako v předchozích letech neshledala kontrola žádné nedostatky.</w:t>
      </w:r>
    </w:p>
    <w:p w14:paraId="7BCA34FD" w14:textId="0CB22952" w:rsidR="002879F0" w:rsidRDefault="002879F0" w:rsidP="00053A31">
      <w:pPr>
        <w:rPr>
          <w:sz w:val="24"/>
          <w:szCs w:val="24"/>
        </w:rPr>
      </w:pPr>
    </w:p>
    <w:p w14:paraId="29E7F84C" w14:textId="77777777" w:rsidR="000D6103" w:rsidRDefault="000D6103" w:rsidP="00053A31">
      <w:pPr>
        <w:rPr>
          <w:sz w:val="24"/>
          <w:szCs w:val="24"/>
        </w:rPr>
      </w:pPr>
    </w:p>
    <w:p w14:paraId="08F7F78C" w14:textId="264B1E5C" w:rsidR="00F86CF8" w:rsidRPr="000D6103" w:rsidRDefault="001135A4" w:rsidP="00053A31">
      <w:pPr>
        <w:rPr>
          <w:rStyle w:val="Zdraznnintenzivn"/>
          <w:sz w:val="32"/>
          <w:szCs w:val="32"/>
        </w:rPr>
      </w:pPr>
      <w:r w:rsidRPr="000D6103">
        <w:rPr>
          <w:rStyle w:val="Zdraznnintenzivn"/>
          <w:sz w:val="32"/>
          <w:szCs w:val="32"/>
        </w:rPr>
        <w:t>Prezentace a propagace</w:t>
      </w:r>
    </w:p>
    <w:p w14:paraId="2AD8655F" w14:textId="4AB5BEF5" w:rsidR="001135A4" w:rsidRDefault="001135A4" w:rsidP="00053A31">
      <w:pPr>
        <w:rPr>
          <w:sz w:val="24"/>
          <w:szCs w:val="24"/>
        </w:rPr>
      </w:pPr>
    </w:p>
    <w:p w14:paraId="396BA7DA" w14:textId="4BDBC52E" w:rsidR="001135A4" w:rsidRDefault="001135A4" w:rsidP="00053A31">
      <w:pPr>
        <w:rPr>
          <w:sz w:val="24"/>
          <w:szCs w:val="24"/>
        </w:rPr>
      </w:pPr>
      <w:r>
        <w:rPr>
          <w:sz w:val="24"/>
          <w:szCs w:val="24"/>
        </w:rPr>
        <w:t xml:space="preserve">Významným kanálem pro prezentaci a propagaci naší činnosti je již několik let </w:t>
      </w:r>
      <w:r w:rsidR="000D6103">
        <w:rPr>
          <w:sz w:val="24"/>
          <w:szCs w:val="24"/>
        </w:rPr>
        <w:t>F</w:t>
      </w:r>
      <w:r>
        <w:rPr>
          <w:sz w:val="24"/>
          <w:szCs w:val="24"/>
        </w:rPr>
        <w:t>acebook. V současné době máme téměř 4 000 sledujících s dosahem až 10 000 osob. Daří se nám tedy velmi dobře propagovat naše akce a činnost.</w:t>
      </w:r>
    </w:p>
    <w:p w14:paraId="2D7F7C1A" w14:textId="402F6559" w:rsidR="001135A4" w:rsidRDefault="001135A4" w:rsidP="00053A31">
      <w:pPr>
        <w:rPr>
          <w:sz w:val="24"/>
          <w:szCs w:val="24"/>
        </w:rPr>
      </w:pPr>
      <w:r>
        <w:rPr>
          <w:sz w:val="24"/>
          <w:szCs w:val="24"/>
        </w:rPr>
        <w:t xml:space="preserve">Nezanedbatelný podíl na předávání informací veřejnosti má i místní televize Film Pro, se kterou spolupracujeme již mnoho let. Přes její informační kanály nejen informujeme o naší činnosti, ale prezentujeme reportáže z proběhlých akcí. </w:t>
      </w:r>
    </w:p>
    <w:p w14:paraId="754FE48A" w14:textId="5C9A845E" w:rsidR="001135A4" w:rsidRDefault="001135A4" w:rsidP="00053A31">
      <w:pPr>
        <w:rPr>
          <w:sz w:val="24"/>
          <w:szCs w:val="24"/>
        </w:rPr>
      </w:pPr>
      <w:r>
        <w:rPr>
          <w:sz w:val="24"/>
          <w:szCs w:val="24"/>
        </w:rPr>
        <w:t>Od roku 2019 jsme zahájili přihlašování přes systém Domeček. Tomu ale neodpovídaly naše původní webové stránky, se kterými program nebyl kompatibilní. Navíc z části je</w:t>
      </w:r>
      <w:r w:rsidR="000D6103">
        <w:rPr>
          <w:sz w:val="24"/>
          <w:szCs w:val="24"/>
        </w:rPr>
        <w:t xml:space="preserve">jich správu zajišťoval externí technik, který nedokázal reagovat dostatečně rychle a pružně na naše potřeby. </w:t>
      </w:r>
      <w:r w:rsidR="006C62A3">
        <w:rPr>
          <w:sz w:val="24"/>
          <w:szCs w:val="24"/>
        </w:rPr>
        <w:t>P</w:t>
      </w:r>
      <w:r w:rsidR="000D6103">
        <w:rPr>
          <w:sz w:val="24"/>
          <w:szCs w:val="24"/>
        </w:rPr>
        <w:t>roto jsme v roce 2021 zcela změnili webové stránky, které jsou propojené se systémem Domeček a jejich správa je jen v našich rukou. Značně jsme s tím rozšířili možnosti informování veřejnosti.</w:t>
      </w:r>
    </w:p>
    <w:p w14:paraId="52AF40BA" w14:textId="0EB83359" w:rsidR="000D6103" w:rsidRDefault="000D6103" w:rsidP="00053A31">
      <w:pPr>
        <w:rPr>
          <w:sz w:val="24"/>
          <w:szCs w:val="24"/>
        </w:rPr>
      </w:pPr>
      <w:r>
        <w:rPr>
          <w:sz w:val="24"/>
          <w:szCs w:val="24"/>
        </w:rPr>
        <w:lastRenderedPageBreak/>
        <w:t>V roce 2021 jsme se také objevili na Instagramu. Za několik prvních měsíců máme již své sledující a jejich počty pomalu narůstají.</w:t>
      </w:r>
    </w:p>
    <w:p w14:paraId="4B9684E5" w14:textId="238233CF" w:rsidR="000D6103" w:rsidRDefault="000D6103" w:rsidP="00053A31">
      <w:pPr>
        <w:rPr>
          <w:sz w:val="24"/>
          <w:szCs w:val="24"/>
        </w:rPr>
      </w:pPr>
      <w:r>
        <w:rPr>
          <w:sz w:val="24"/>
          <w:szCs w:val="24"/>
        </w:rPr>
        <w:t>V každé městské části Klatov a ve všech školách máme svoje nástěnky, které s propagací také pomáhají. Větší vliv však má internetové prostředí, kde jsou informace živé a aktuální.</w:t>
      </w:r>
    </w:p>
    <w:p w14:paraId="3D2BF9AE" w14:textId="77777777" w:rsidR="006C62A3" w:rsidRDefault="006C62A3" w:rsidP="00E45148">
      <w:pPr>
        <w:rPr>
          <w:rStyle w:val="Zdraznnintenzivn"/>
          <w:sz w:val="32"/>
          <w:szCs w:val="32"/>
        </w:rPr>
      </w:pPr>
    </w:p>
    <w:p w14:paraId="032430C3" w14:textId="77777777" w:rsidR="006C62A3" w:rsidRDefault="006C62A3" w:rsidP="00E45148">
      <w:pPr>
        <w:rPr>
          <w:rStyle w:val="Zdraznnintenzivn"/>
          <w:sz w:val="32"/>
          <w:szCs w:val="32"/>
        </w:rPr>
      </w:pPr>
    </w:p>
    <w:p w14:paraId="3C897B91" w14:textId="5B165769" w:rsidR="00053A31" w:rsidRPr="00E45148" w:rsidRDefault="00053A31" w:rsidP="00E45148">
      <w:pPr>
        <w:rPr>
          <w:rStyle w:val="Zdraznnintenzivn"/>
          <w:sz w:val="32"/>
          <w:szCs w:val="32"/>
        </w:rPr>
      </w:pPr>
      <w:r w:rsidRPr="00E45148">
        <w:rPr>
          <w:rStyle w:val="Zdraznnintenzivn"/>
          <w:sz w:val="32"/>
          <w:szCs w:val="32"/>
        </w:rPr>
        <w:t>Závěrečné zhodnocení plnění úkolů organizace v r. 20</w:t>
      </w:r>
      <w:r w:rsidR="00DE2A19" w:rsidRPr="00E45148">
        <w:rPr>
          <w:rStyle w:val="Zdraznnintenzivn"/>
          <w:sz w:val="32"/>
          <w:szCs w:val="32"/>
        </w:rPr>
        <w:t>2</w:t>
      </w:r>
      <w:r w:rsidR="002879F0">
        <w:rPr>
          <w:rStyle w:val="Zdraznnintenzivn"/>
          <w:sz w:val="32"/>
          <w:szCs w:val="32"/>
        </w:rPr>
        <w:t>1</w:t>
      </w:r>
    </w:p>
    <w:p w14:paraId="015648D7" w14:textId="77777777" w:rsidR="00053A31" w:rsidRDefault="00053A31" w:rsidP="00053A31">
      <w:pPr>
        <w:rPr>
          <w:sz w:val="20"/>
          <w:szCs w:val="20"/>
        </w:rPr>
      </w:pPr>
    </w:p>
    <w:p w14:paraId="66350771" w14:textId="2E8F8300" w:rsidR="00DE2A19" w:rsidRDefault="00DE2A19" w:rsidP="00DE2A19">
      <w:pPr>
        <w:rPr>
          <w:sz w:val="24"/>
          <w:szCs w:val="24"/>
        </w:rPr>
      </w:pPr>
      <w:r w:rsidRPr="008520D1">
        <w:rPr>
          <w:sz w:val="24"/>
          <w:szCs w:val="24"/>
        </w:rPr>
        <w:t>Ve školním roce 20</w:t>
      </w:r>
      <w:r w:rsidR="002879F0">
        <w:rPr>
          <w:sz w:val="24"/>
          <w:szCs w:val="24"/>
        </w:rPr>
        <w:t>20</w:t>
      </w:r>
      <w:r w:rsidRPr="008520D1">
        <w:rPr>
          <w:sz w:val="24"/>
          <w:szCs w:val="24"/>
        </w:rPr>
        <w:t>/20</w:t>
      </w:r>
      <w:r w:rsidR="009B42CE">
        <w:rPr>
          <w:sz w:val="24"/>
          <w:szCs w:val="24"/>
        </w:rPr>
        <w:t>2</w:t>
      </w:r>
      <w:r w:rsidR="002879F0">
        <w:rPr>
          <w:sz w:val="24"/>
          <w:szCs w:val="24"/>
        </w:rPr>
        <w:t>1</w:t>
      </w:r>
      <w:r w:rsidR="009B42CE">
        <w:rPr>
          <w:sz w:val="24"/>
          <w:szCs w:val="24"/>
        </w:rPr>
        <w:t xml:space="preserve"> a dále i na podzim 202</w:t>
      </w:r>
      <w:r w:rsidR="002879F0">
        <w:rPr>
          <w:sz w:val="24"/>
          <w:szCs w:val="24"/>
        </w:rPr>
        <w:t>1</w:t>
      </w:r>
      <w:r w:rsidR="009B42CE">
        <w:rPr>
          <w:sz w:val="24"/>
          <w:szCs w:val="24"/>
        </w:rPr>
        <w:t>/202</w:t>
      </w:r>
      <w:r w:rsidR="002879F0">
        <w:rPr>
          <w:sz w:val="24"/>
          <w:szCs w:val="24"/>
        </w:rPr>
        <w:t>2</w:t>
      </w:r>
      <w:r w:rsidR="009B42CE">
        <w:rPr>
          <w:sz w:val="24"/>
          <w:szCs w:val="24"/>
        </w:rPr>
        <w:t xml:space="preserve"> </w:t>
      </w:r>
      <w:r w:rsidRPr="008520D1">
        <w:rPr>
          <w:sz w:val="24"/>
          <w:szCs w:val="24"/>
        </w:rPr>
        <w:t xml:space="preserve">jsme nabídli široké spektrum zájmových útvarů, které jsou vedeny kvalifikovanými pedagogy i odborníky z praxe. </w:t>
      </w:r>
      <w:r w:rsidR="009B42CE">
        <w:rPr>
          <w:sz w:val="24"/>
          <w:szCs w:val="24"/>
        </w:rPr>
        <w:t xml:space="preserve">Dlouhodobý, vysoký </w:t>
      </w:r>
      <w:r w:rsidRPr="008520D1">
        <w:rPr>
          <w:sz w:val="24"/>
          <w:szCs w:val="24"/>
        </w:rPr>
        <w:t xml:space="preserve">zájem o naši nabídku svědčí o kvalitně odvedené práci pedagogů, o jejichž zázemí se výborně starají provozní pracovníci. </w:t>
      </w:r>
    </w:p>
    <w:p w14:paraId="21BB858A" w14:textId="77777777" w:rsidR="00095DEB" w:rsidRDefault="009B42CE" w:rsidP="00DE2A19">
      <w:pPr>
        <w:rPr>
          <w:sz w:val="24"/>
          <w:szCs w:val="24"/>
        </w:rPr>
      </w:pPr>
      <w:r>
        <w:rPr>
          <w:sz w:val="24"/>
          <w:szCs w:val="24"/>
        </w:rPr>
        <w:t>Stejně jako v jiných organizacích se na široké a pestré nabídce naší činnosti podepsala pandemie, která značně omezila a v mnoha měsících zcela uzavřela naši činnost. Z toho důvodu jsme v roce 202</w:t>
      </w:r>
      <w:r w:rsidR="002879F0">
        <w:rPr>
          <w:sz w:val="24"/>
          <w:szCs w:val="24"/>
        </w:rPr>
        <w:t>1</w:t>
      </w:r>
      <w:r>
        <w:rPr>
          <w:sz w:val="24"/>
          <w:szCs w:val="24"/>
        </w:rPr>
        <w:t xml:space="preserve"> </w:t>
      </w:r>
      <w:r w:rsidR="002879F0">
        <w:rPr>
          <w:sz w:val="24"/>
          <w:szCs w:val="24"/>
        </w:rPr>
        <w:t xml:space="preserve">nabízeli mimořádné akce s výrazně omezeným počtem účastníků i programem. </w:t>
      </w:r>
    </w:p>
    <w:p w14:paraId="00352CB8" w14:textId="77777777" w:rsidR="005C4F39" w:rsidRDefault="002879F0" w:rsidP="00DE2A19">
      <w:pPr>
        <w:rPr>
          <w:sz w:val="24"/>
          <w:szCs w:val="24"/>
        </w:rPr>
      </w:pPr>
      <w:r w:rsidRPr="00095DEB">
        <w:rPr>
          <w:sz w:val="24"/>
          <w:szCs w:val="24"/>
        </w:rPr>
        <w:t>V době, kdy jsme měli zcela zavřený provoz</w:t>
      </w:r>
      <w:r w:rsidR="00095DEB">
        <w:rPr>
          <w:sz w:val="24"/>
          <w:szCs w:val="24"/>
        </w:rPr>
        <w:t>,</w:t>
      </w:r>
      <w:r w:rsidRPr="00095DEB">
        <w:rPr>
          <w:sz w:val="24"/>
          <w:szCs w:val="24"/>
        </w:rPr>
        <w:t xml:space="preserve"> jsme připravili pro</w:t>
      </w:r>
      <w:r w:rsidR="00A55929" w:rsidRPr="00095DEB">
        <w:rPr>
          <w:sz w:val="24"/>
          <w:szCs w:val="24"/>
        </w:rPr>
        <w:t xml:space="preserve"> obyvatele Klatov a </w:t>
      </w:r>
      <w:r w:rsidR="00095DEB">
        <w:rPr>
          <w:sz w:val="24"/>
          <w:szCs w:val="24"/>
        </w:rPr>
        <w:t>přilehlých</w:t>
      </w:r>
      <w:r w:rsidR="005C4F39">
        <w:rPr>
          <w:sz w:val="24"/>
          <w:szCs w:val="24"/>
        </w:rPr>
        <w:t xml:space="preserve"> obcí </w:t>
      </w:r>
      <w:r w:rsidR="00A55929" w:rsidRPr="00095DEB">
        <w:rPr>
          <w:sz w:val="24"/>
          <w:szCs w:val="24"/>
        </w:rPr>
        <w:t xml:space="preserve">několik her ve městě i okolí. První z nich byla hra Pojďte ven s DéDéeM! Hra byla připravena na 4 týdny, každý týden v jiné části Klatov. Hráči museli najít podle přiložené mapky úkoly, po jejichž splnění získali část tajenky. </w:t>
      </w:r>
      <w:r w:rsidR="005B1145" w:rsidRPr="00095DEB">
        <w:rPr>
          <w:sz w:val="24"/>
          <w:szCs w:val="24"/>
        </w:rPr>
        <w:t xml:space="preserve">Zhoršení pandemické situace nás donutilo hru v polovině </w:t>
      </w:r>
      <w:r w:rsidR="005B1145">
        <w:rPr>
          <w:sz w:val="24"/>
          <w:szCs w:val="24"/>
        </w:rPr>
        <w:t xml:space="preserve">na 5 týdnů přerušit, protože by vydaná opatření znemožnila mnoha hráčům dokončit hru. Po splnění všech úkolů z celé hry dostali hráči na základě odevzdaného hracího listu malou odměnu. Zapojení veřejnosti bylo nečekaně obrovské. Zúčastňovaly se nejen rodiny s dětmi, ale i senioři, pro které jsme zveřejňovali pokyny prostřednictvím místní televize FilmPro. </w:t>
      </w:r>
    </w:p>
    <w:p w14:paraId="23CE362A" w14:textId="77777777" w:rsidR="005C4F39" w:rsidRDefault="005B1145" w:rsidP="00DE2A19">
      <w:pPr>
        <w:rPr>
          <w:sz w:val="24"/>
          <w:szCs w:val="24"/>
        </w:rPr>
      </w:pPr>
      <w:r>
        <w:rPr>
          <w:sz w:val="24"/>
          <w:szCs w:val="24"/>
        </w:rPr>
        <w:t>Na tuto velmi úspěšnou akci navázal</w:t>
      </w:r>
      <w:r w:rsidR="005C4F39">
        <w:rPr>
          <w:sz w:val="24"/>
          <w:szCs w:val="24"/>
        </w:rPr>
        <w:t>o</w:t>
      </w:r>
      <w:r>
        <w:rPr>
          <w:sz w:val="24"/>
          <w:szCs w:val="24"/>
        </w:rPr>
        <w:t xml:space="preserve"> </w:t>
      </w:r>
      <w:r w:rsidR="00813824">
        <w:rPr>
          <w:sz w:val="24"/>
          <w:szCs w:val="24"/>
        </w:rPr>
        <w:t>Májové kytičkování s DéDéeM v prvním květnovém víkendu</w:t>
      </w:r>
      <w:r>
        <w:rPr>
          <w:sz w:val="24"/>
          <w:szCs w:val="24"/>
        </w:rPr>
        <w:t>.</w:t>
      </w:r>
      <w:r w:rsidR="00813824">
        <w:rPr>
          <w:sz w:val="24"/>
          <w:szCs w:val="24"/>
        </w:rPr>
        <w:t xml:space="preserve"> Pro účastníky jsme připravili </w:t>
      </w:r>
      <w:r w:rsidR="002A5953">
        <w:rPr>
          <w:sz w:val="24"/>
          <w:szCs w:val="24"/>
        </w:rPr>
        <w:t>téměř tisíc</w:t>
      </w:r>
      <w:r w:rsidR="00813824">
        <w:rPr>
          <w:sz w:val="24"/>
          <w:szCs w:val="24"/>
        </w:rPr>
        <w:t xml:space="preserve"> keramických kytiček rozmístěných po celých Klatovech. Většina z nich byla jen dárkem</w:t>
      </w:r>
      <w:r w:rsidR="009B42CE">
        <w:rPr>
          <w:sz w:val="24"/>
          <w:szCs w:val="24"/>
        </w:rPr>
        <w:t>,</w:t>
      </w:r>
      <w:r w:rsidR="00813824">
        <w:rPr>
          <w:sz w:val="24"/>
          <w:szCs w:val="24"/>
        </w:rPr>
        <w:t xml:space="preserve"> ale přibližně 100 kytiček bylo soutěžních, byly lépe schované a cílem bylo získat jich co nejvíce. O hru byl tak velký zájem, že ačkoliv byla plánovaná na celý víkend, už v sobotu odpoledne nebyly kytičky k nalezení.</w:t>
      </w:r>
      <w:r w:rsidR="009B42CE">
        <w:rPr>
          <w:sz w:val="24"/>
          <w:szCs w:val="24"/>
        </w:rPr>
        <w:t xml:space="preserve"> </w:t>
      </w:r>
    </w:p>
    <w:p w14:paraId="01C4CF1A" w14:textId="2F8D439D" w:rsidR="009B42CE" w:rsidRDefault="002A5953" w:rsidP="00DE2A19">
      <w:pPr>
        <w:rPr>
          <w:sz w:val="24"/>
          <w:szCs w:val="24"/>
        </w:rPr>
      </w:pPr>
      <w:r>
        <w:rPr>
          <w:sz w:val="24"/>
          <w:szCs w:val="24"/>
        </w:rPr>
        <w:t>Také jsme se zapojili do Preventivně bezpečnostní zážitkové hry pořádané Radovánkem, Plzeňským krajem a Besipem. Úkoly pro chodce i cyklisty jsme rozmístili podél velmi oblíbené a frekventované cyklostezky z Mercandinových sadů k fotbalovému hřišti v</w:t>
      </w:r>
      <w:r w:rsidR="005C4F39">
        <w:rPr>
          <w:sz w:val="24"/>
          <w:szCs w:val="24"/>
        </w:rPr>
        <w:t> </w:t>
      </w:r>
      <w:r>
        <w:rPr>
          <w:sz w:val="24"/>
          <w:szCs w:val="24"/>
        </w:rPr>
        <w:t>Lubech</w:t>
      </w:r>
      <w:r w:rsidR="005C4F39">
        <w:rPr>
          <w:sz w:val="24"/>
          <w:szCs w:val="24"/>
        </w:rPr>
        <w:t>.</w:t>
      </w:r>
    </w:p>
    <w:p w14:paraId="394A0F78" w14:textId="69404F40" w:rsidR="00686BB4" w:rsidRDefault="00686BB4" w:rsidP="00DE2A19">
      <w:pPr>
        <w:rPr>
          <w:sz w:val="24"/>
          <w:szCs w:val="24"/>
        </w:rPr>
      </w:pPr>
    </w:p>
    <w:p w14:paraId="632D303A" w14:textId="3840931B" w:rsidR="00686BB4" w:rsidRDefault="00686BB4" w:rsidP="00DE2A19">
      <w:pPr>
        <w:rPr>
          <w:sz w:val="24"/>
          <w:szCs w:val="24"/>
        </w:rPr>
      </w:pPr>
      <w:r>
        <w:rPr>
          <w:sz w:val="24"/>
          <w:szCs w:val="24"/>
        </w:rPr>
        <w:t xml:space="preserve">V pravidelná činnosti v zájmových </w:t>
      </w:r>
      <w:r w:rsidR="001D6066">
        <w:rPr>
          <w:sz w:val="24"/>
          <w:szCs w:val="24"/>
        </w:rPr>
        <w:t xml:space="preserve">útvarech </w:t>
      </w:r>
      <w:r>
        <w:rPr>
          <w:sz w:val="24"/>
          <w:szCs w:val="24"/>
        </w:rPr>
        <w:t xml:space="preserve">navazujeme na dlouho tradici a velmi dobrou úroveň nabízených aktivit. Velký počet přihlášených účastníků mají </w:t>
      </w:r>
      <w:r w:rsidR="001D6066">
        <w:rPr>
          <w:sz w:val="24"/>
          <w:szCs w:val="24"/>
        </w:rPr>
        <w:t>dlouhodobě</w:t>
      </w:r>
      <w:r>
        <w:rPr>
          <w:sz w:val="24"/>
          <w:szCs w:val="24"/>
        </w:rPr>
        <w:t xml:space="preserve"> výtvarné kroužky, plavání a hudební kroužky. Ani ostatní nabízené aktivity ze široké škály oborů s počty účastníků nezaostávají. Nabídku pravidelné činnosti se snažíme rozšiřovat a zpestřovat s ohledem na zájmy účastníků a současné trendy. Občas dostáváme nabídky od externích lektorů na výkon činnosti pro naši organizaci, které ale musíme bohužel většinou odmítnout z důvodu nedostatku prostor, zejména sportovních. Přesto je nabídka zájmových útvarů velmi pestrá a zajímavá, nicméně bychom o rozšíření činnosti o další sportovní a pohybové aktivity velmi stáli.</w:t>
      </w:r>
    </w:p>
    <w:p w14:paraId="4A7CBFBB" w14:textId="77777777" w:rsidR="009627AD" w:rsidRDefault="001D66BE" w:rsidP="00DE2A19">
      <w:pPr>
        <w:rPr>
          <w:sz w:val="24"/>
          <w:szCs w:val="24"/>
        </w:rPr>
      </w:pPr>
      <w:r>
        <w:rPr>
          <w:sz w:val="24"/>
          <w:szCs w:val="24"/>
        </w:rPr>
        <w:t xml:space="preserve">Dopad covidové pandemie jsme pocítili v pravidelné činnosti nejvíce. </w:t>
      </w:r>
      <w:r w:rsidR="009627AD">
        <w:rPr>
          <w:sz w:val="24"/>
          <w:szCs w:val="24"/>
        </w:rPr>
        <w:t xml:space="preserve">Vybranou úplatu za vzdělávání jsme opět vraceli a na druhé pololetí jsme ji ani nevybírali. Vzhledem k tomu, že </w:t>
      </w:r>
      <w:r w:rsidR="009627AD">
        <w:rPr>
          <w:sz w:val="24"/>
          <w:szCs w:val="24"/>
        </w:rPr>
        <w:lastRenderedPageBreak/>
        <w:t xml:space="preserve">jsme ale neměli žádné nároky na pomůcky a materiál kvůli uzavřenému provozu, nebyla pro nás tato situace likvidační. </w:t>
      </w:r>
    </w:p>
    <w:p w14:paraId="205837E5" w14:textId="3B1C5F31" w:rsidR="001D66BE" w:rsidRDefault="001D66BE" w:rsidP="00DE2A19">
      <w:pPr>
        <w:rPr>
          <w:sz w:val="24"/>
          <w:szCs w:val="24"/>
        </w:rPr>
      </w:pPr>
      <w:r>
        <w:rPr>
          <w:sz w:val="24"/>
          <w:szCs w:val="24"/>
        </w:rPr>
        <w:t>Po dlouhých měsících uzavřeného provozu si spousta dětí odvykla vo</w:t>
      </w:r>
      <w:r w:rsidR="00DA08A7">
        <w:rPr>
          <w:sz w:val="24"/>
          <w:szCs w:val="24"/>
        </w:rPr>
        <w:t xml:space="preserve">lnočasovým aktivitám a zejména u věkové skupiny 13 – 15 let jsme zaznamenali propad v zájmu. Kroužky, které jsou zaměřené právě na tuto věkovou skupinu se potýkaly s nedostatkem účastníků, některé jsme slučovali, v horším případě došlo na zrušení kroužku. </w:t>
      </w:r>
    </w:p>
    <w:p w14:paraId="4570308A" w14:textId="759D9778" w:rsidR="00DA08A7" w:rsidRPr="008520D1" w:rsidRDefault="00DA08A7" w:rsidP="00DE2A19">
      <w:pPr>
        <w:rPr>
          <w:sz w:val="24"/>
          <w:szCs w:val="24"/>
        </w:rPr>
      </w:pPr>
      <w:r>
        <w:rPr>
          <w:sz w:val="24"/>
          <w:szCs w:val="24"/>
        </w:rPr>
        <w:t>Na podzim roku 2021 už se sice činnost nepřerušovala, ale podmínky, které byly nastaveny n</w:t>
      </w:r>
      <w:r w:rsidR="009627AD">
        <w:rPr>
          <w:sz w:val="24"/>
          <w:szCs w:val="24"/>
        </w:rPr>
        <w:t>a</w:t>
      </w:r>
      <w:r>
        <w:rPr>
          <w:sz w:val="24"/>
          <w:szCs w:val="24"/>
        </w:rPr>
        <w:t>příklad pro plavecké bazény</w:t>
      </w:r>
      <w:r w:rsidR="00F86CF8">
        <w:rPr>
          <w:sz w:val="24"/>
          <w:szCs w:val="24"/>
        </w:rPr>
        <w:t>,</w:t>
      </w:r>
      <w:r>
        <w:rPr>
          <w:sz w:val="24"/>
          <w:szCs w:val="24"/>
        </w:rPr>
        <w:t xml:space="preserve"> hrozily dalším úbytkem účastníků. Situace s potřebou testování a absolutně nedostatečné kapacity pro testování v Klatovech, které byly navíc výhradně v dopoledních hodinách, nás vedly k otevření odběrového místa v našem areálu. Ke spolupráci jsme vyzvali firmu Scimed Biotechnology</w:t>
      </w:r>
      <w:r w:rsidR="00BA193B">
        <w:rPr>
          <w:sz w:val="24"/>
          <w:szCs w:val="24"/>
        </w:rPr>
        <w:t xml:space="preserve">, se kterou jsme spolupracovali již při testování na letních táborech. Zprvu bylo odběrové místo otevřeno výhradně pro děti a mládež do 18 let, bez ohledu na to, zda navštěvují naše kroužky. Později jsme nabídku rozšířili i na rodiče těchto dětí. Nakonec jsme se dohodli, že odběrové místo otevřeme jako veřejné. </w:t>
      </w:r>
      <w:r w:rsidR="00770676">
        <w:rPr>
          <w:sz w:val="24"/>
          <w:szCs w:val="24"/>
        </w:rPr>
        <w:t>Přestože v obdobích růstu počtu nakažených pro nás znamenalo odběrové místo obrovskou zátěž způsobenou zejména velkým množstvím telefonátů a zvýšeným pohybem osob</w:t>
      </w:r>
      <w:r w:rsidR="00F86CF8">
        <w:rPr>
          <w:sz w:val="24"/>
          <w:szCs w:val="24"/>
        </w:rPr>
        <w:t xml:space="preserve"> v našem areálu</w:t>
      </w:r>
      <w:r w:rsidR="00770676">
        <w:rPr>
          <w:sz w:val="24"/>
          <w:szCs w:val="24"/>
        </w:rPr>
        <w:t>, jeho zřízení se nám bohatě vyplatilo. Plavecké kroužky měly minimální úbytek zájemců. Od konce listopadu, kdy bylo možné navštívit bazén jen po prodělané nemoci nebo očkování, jsme nabídli rodičům přerušení docházky, což bylo opět přijato s vděčností. Všemi těmito drobnými kroky vstříc rodičům máme nyní v Klatovech velmi silnou pozici. Jsme respektovaná organizace, která dokáže rychle a efektivně hledat vstřícná řešení. I to je jeden z důvodů, proč se nám stále dohlašují noví zájemci</w:t>
      </w:r>
      <w:r w:rsidR="009627AD">
        <w:rPr>
          <w:sz w:val="24"/>
          <w:szCs w:val="24"/>
        </w:rPr>
        <w:t>.</w:t>
      </w:r>
    </w:p>
    <w:p w14:paraId="1B6B61C1" w14:textId="77777777" w:rsidR="00E45148" w:rsidRPr="008520D1" w:rsidRDefault="00E45148" w:rsidP="00DE2A19">
      <w:pPr>
        <w:rPr>
          <w:sz w:val="24"/>
          <w:szCs w:val="24"/>
        </w:rPr>
      </w:pPr>
    </w:p>
    <w:p w14:paraId="5A4481FE" w14:textId="16A120BE" w:rsidR="009D4081" w:rsidRDefault="00DE2A19" w:rsidP="00DE2A19">
      <w:pPr>
        <w:rPr>
          <w:sz w:val="24"/>
          <w:szCs w:val="24"/>
        </w:rPr>
      </w:pPr>
      <w:r w:rsidRPr="008520D1">
        <w:rPr>
          <w:sz w:val="24"/>
          <w:szCs w:val="24"/>
        </w:rPr>
        <w:t>Táborová činnost je nabízena v maximální možné šíři</w:t>
      </w:r>
      <w:r w:rsidR="009B42CE">
        <w:rPr>
          <w:sz w:val="24"/>
          <w:szCs w:val="24"/>
        </w:rPr>
        <w:t xml:space="preserve"> s ohledem na kapacity našich turistických základen</w:t>
      </w:r>
      <w:r w:rsidR="001A6966">
        <w:rPr>
          <w:sz w:val="24"/>
          <w:szCs w:val="24"/>
        </w:rPr>
        <w:t xml:space="preserve">. Na Kunkovicích nabízíme 80 míst ve stanech s podsadou a 20 míst v přilehlé budově, kde je zároveň kuchyně a hygienické zázemí. </w:t>
      </w:r>
      <w:r w:rsidR="009261C9">
        <w:rPr>
          <w:sz w:val="24"/>
          <w:szCs w:val="24"/>
        </w:rPr>
        <w:t>Turistická základna Hojsova Stráž má kapacitu 31 lůžek, kter</w:t>
      </w:r>
      <w:r w:rsidR="009D7BBF">
        <w:rPr>
          <w:sz w:val="24"/>
          <w:szCs w:val="24"/>
        </w:rPr>
        <w:t>á</w:t>
      </w:r>
      <w:r w:rsidR="009261C9">
        <w:rPr>
          <w:sz w:val="24"/>
          <w:szCs w:val="24"/>
        </w:rPr>
        <w:t xml:space="preserve"> jsou určen</w:t>
      </w:r>
      <w:r w:rsidR="009D7BBF">
        <w:rPr>
          <w:sz w:val="24"/>
          <w:szCs w:val="24"/>
        </w:rPr>
        <w:t>a</w:t>
      </w:r>
      <w:r w:rsidR="009261C9">
        <w:rPr>
          <w:sz w:val="24"/>
          <w:szCs w:val="24"/>
        </w:rPr>
        <w:t xml:space="preserve"> pro účastníky i personál. </w:t>
      </w:r>
      <w:r w:rsidR="001D6066">
        <w:rPr>
          <w:sz w:val="24"/>
          <w:szCs w:val="24"/>
        </w:rPr>
        <w:t xml:space="preserve">Zároveň nabízíme po celé hlavní prázdniny příměstské tábory. </w:t>
      </w:r>
      <w:r w:rsidR="009261C9">
        <w:rPr>
          <w:sz w:val="24"/>
          <w:szCs w:val="24"/>
        </w:rPr>
        <w:t>K řádnému zajištění chodu všech táborů přispívají naši pedagogové společně</w:t>
      </w:r>
      <w:r w:rsidR="009D7BBF">
        <w:rPr>
          <w:sz w:val="24"/>
          <w:szCs w:val="24"/>
        </w:rPr>
        <w:t xml:space="preserve"> </w:t>
      </w:r>
      <w:r w:rsidR="001D6066">
        <w:rPr>
          <w:sz w:val="24"/>
          <w:szCs w:val="24"/>
        </w:rPr>
        <w:t xml:space="preserve">s </w:t>
      </w:r>
      <w:r w:rsidR="009D7BBF">
        <w:rPr>
          <w:sz w:val="24"/>
          <w:szCs w:val="24"/>
        </w:rPr>
        <w:t>externími spolupracovníky</w:t>
      </w:r>
      <w:r w:rsidRPr="008520D1">
        <w:rPr>
          <w:sz w:val="24"/>
          <w:szCs w:val="24"/>
        </w:rPr>
        <w:t xml:space="preserve">, </w:t>
      </w:r>
      <w:r w:rsidR="009D4081">
        <w:rPr>
          <w:sz w:val="24"/>
          <w:szCs w:val="24"/>
        </w:rPr>
        <w:t>kdy počty našich zaměstnanců dopl</w:t>
      </w:r>
      <w:r w:rsidR="001A6966">
        <w:rPr>
          <w:sz w:val="24"/>
          <w:szCs w:val="24"/>
        </w:rPr>
        <w:t>nilo</w:t>
      </w:r>
      <w:r w:rsidR="00686BB4">
        <w:rPr>
          <w:sz w:val="24"/>
          <w:szCs w:val="24"/>
        </w:rPr>
        <w:t xml:space="preserve"> v loňském roce</w:t>
      </w:r>
      <w:r w:rsidR="001A6966">
        <w:rPr>
          <w:sz w:val="24"/>
          <w:szCs w:val="24"/>
        </w:rPr>
        <w:t xml:space="preserve"> 12</w:t>
      </w:r>
      <w:r w:rsidR="009C36FF">
        <w:rPr>
          <w:sz w:val="24"/>
          <w:szCs w:val="24"/>
        </w:rPr>
        <w:t>6</w:t>
      </w:r>
      <w:r w:rsidR="009D4081" w:rsidRPr="008520D1">
        <w:rPr>
          <w:sz w:val="24"/>
          <w:szCs w:val="24"/>
        </w:rPr>
        <w:t xml:space="preserve"> ochotných nadšenců</w:t>
      </w:r>
      <w:r w:rsidR="009D4081">
        <w:rPr>
          <w:sz w:val="24"/>
          <w:szCs w:val="24"/>
        </w:rPr>
        <w:t xml:space="preserve">, kteří se značnou měrou podílí na </w:t>
      </w:r>
      <w:r w:rsidRPr="008520D1">
        <w:rPr>
          <w:sz w:val="24"/>
          <w:szCs w:val="24"/>
        </w:rPr>
        <w:t>hladkém průběhu</w:t>
      </w:r>
      <w:r w:rsidR="009D4081">
        <w:rPr>
          <w:sz w:val="24"/>
          <w:szCs w:val="24"/>
        </w:rPr>
        <w:t xml:space="preserve"> jak pobytových, tak příměstských táborů.</w:t>
      </w:r>
      <w:r w:rsidRPr="008520D1">
        <w:rPr>
          <w:sz w:val="24"/>
          <w:szCs w:val="24"/>
        </w:rPr>
        <w:t xml:space="preserve"> </w:t>
      </w:r>
    </w:p>
    <w:p w14:paraId="34EFBDEC" w14:textId="77777777" w:rsidR="00686BB4" w:rsidRPr="008520D1" w:rsidRDefault="00686BB4" w:rsidP="00DE2A19">
      <w:pPr>
        <w:rPr>
          <w:sz w:val="24"/>
          <w:szCs w:val="24"/>
        </w:rPr>
      </w:pPr>
    </w:p>
    <w:p w14:paraId="576C0C63" w14:textId="77777777" w:rsidR="009C36FF" w:rsidRDefault="001D6066" w:rsidP="00DE2A19">
      <w:pPr>
        <w:rPr>
          <w:sz w:val="24"/>
          <w:szCs w:val="24"/>
        </w:rPr>
      </w:pPr>
      <w:r>
        <w:rPr>
          <w:sz w:val="24"/>
          <w:szCs w:val="24"/>
        </w:rPr>
        <w:t xml:space="preserve">V loňském roce </w:t>
      </w:r>
      <w:r w:rsidR="009D4081">
        <w:rPr>
          <w:sz w:val="24"/>
          <w:szCs w:val="24"/>
        </w:rPr>
        <w:t xml:space="preserve">byly všechny </w:t>
      </w:r>
      <w:r>
        <w:rPr>
          <w:sz w:val="24"/>
          <w:szCs w:val="24"/>
        </w:rPr>
        <w:t xml:space="preserve">proběhlé </w:t>
      </w:r>
      <w:r w:rsidR="009C36FF">
        <w:rPr>
          <w:sz w:val="24"/>
          <w:szCs w:val="24"/>
        </w:rPr>
        <w:t xml:space="preserve">mimořádné </w:t>
      </w:r>
      <w:r w:rsidR="009D4081">
        <w:rPr>
          <w:sz w:val="24"/>
          <w:szCs w:val="24"/>
        </w:rPr>
        <w:t>akce organizovány výhradně našimi pedagogy.</w:t>
      </w:r>
      <w:r>
        <w:rPr>
          <w:sz w:val="24"/>
          <w:szCs w:val="24"/>
        </w:rPr>
        <w:t xml:space="preserve"> </w:t>
      </w:r>
    </w:p>
    <w:p w14:paraId="721D9C0A" w14:textId="08EDD3D3" w:rsidR="00DE2A19" w:rsidRPr="008520D1" w:rsidRDefault="009C36FF" w:rsidP="00DE2A19">
      <w:pPr>
        <w:rPr>
          <w:sz w:val="24"/>
          <w:szCs w:val="24"/>
        </w:rPr>
      </w:pPr>
      <w:r>
        <w:rPr>
          <w:sz w:val="24"/>
          <w:szCs w:val="24"/>
        </w:rPr>
        <w:t xml:space="preserve">V roce 2022 bychom se rádi vrátili k pořádání obvyklých akcí s velkým počtem účastníků, z nichž na některých spolupracujeme s dalšími organizacemi. </w:t>
      </w:r>
    </w:p>
    <w:p w14:paraId="74F82889" w14:textId="77777777" w:rsidR="00E45148" w:rsidRPr="008520D1" w:rsidRDefault="00E45148" w:rsidP="00DE2A19">
      <w:pPr>
        <w:rPr>
          <w:sz w:val="24"/>
          <w:szCs w:val="24"/>
        </w:rPr>
      </w:pPr>
    </w:p>
    <w:p w14:paraId="6F38082D" w14:textId="77777777" w:rsidR="00DE2A19" w:rsidRPr="008520D1" w:rsidRDefault="00DE2A19" w:rsidP="00DE2A19">
      <w:pPr>
        <w:rPr>
          <w:sz w:val="24"/>
          <w:szCs w:val="24"/>
        </w:rPr>
      </w:pPr>
      <w:r w:rsidRPr="008520D1">
        <w:rPr>
          <w:sz w:val="24"/>
          <w:szCs w:val="24"/>
        </w:rPr>
        <w:t>V neposlední řadě patří poděkování Krajskému úřadu Plzeňského kraje, Odboru školství, mládeže a sportu a Městu Klatovy za vynikající spolupráci a významnou podporu.</w:t>
      </w:r>
    </w:p>
    <w:p w14:paraId="539EA2A7" w14:textId="77777777" w:rsidR="00DE2A19" w:rsidRPr="008520D1" w:rsidRDefault="00DE2A19" w:rsidP="00DE2A19">
      <w:pPr>
        <w:rPr>
          <w:sz w:val="24"/>
          <w:szCs w:val="24"/>
        </w:rPr>
      </w:pPr>
    </w:p>
    <w:p w14:paraId="07D2C7B3" w14:textId="77777777" w:rsidR="00DE2A19" w:rsidRPr="008520D1" w:rsidRDefault="00DE2A19" w:rsidP="00DE2A19">
      <w:pPr>
        <w:rPr>
          <w:sz w:val="24"/>
          <w:szCs w:val="24"/>
        </w:rPr>
      </w:pPr>
    </w:p>
    <w:p w14:paraId="3C43C823" w14:textId="33A604C9" w:rsidR="00DE2A19" w:rsidRDefault="00DE2A19" w:rsidP="00DE2A19">
      <w:pPr>
        <w:rPr>
          <w:sz w:val="24"/>
          <w:szCs w:val="24"/>
        </w:rPr>
      </w:pPr>
    </w:p>
    <w:p w14:paraId="031254D0" w14:textId="77777777" w:rsidR="007332C8" w:rsidRPr="008520D1" w:rsidRDefault="007332C8" w:rsidP="00DE2A19">
      <w:pPr>
        <w:rPr>
          <w:sz w:val="24"/>
          <w:szCs w:val="24"/>
        </w:rPr>
      </w:pPr>
    </w:p>
    <w:p w14:paraId="0F61C3B4" w14:textId="39884EA6" w:rsidR="00DE2A19" w:rsidRPr="008520D1" w:rsidRDefault="00DE2A19" w:rsidP="00DE2A19">
      <w:pPr>
        <w:rPr>
          <w:sz w:val="24"/>
          <w:szCs w:val="24"/>
        </w:rPr>
      </w:pPr>
      <w:r w:rsidRPr="008520D1">
        <w:rPr>
          <w:sz w:val="24"/>
          <w:szCs w:val="24"/>
        </w:rPr>
        <w:t xml:space="preserve">V Klatovech dne </w:t>
      </w:r>
      <w:r w:rsidR="009C36FF">
        <w:rPr>
          <w:sz w:val="24"/>
          <w:szCs w:val="24"/>
        </w:rPr>
        <w:t>8</w:t>
      </w:r>
      <w:r w:rsidR="00E45148" w:rsidRPr="008520D1">
        <w:rPr>
          <w:sz w:val="24"/>
          <w:szCs w:val="24"/>
        </w:rPr>
        <w:t>. 2. 202</w:t>
      </w:r>
      <w:r w:rsidR="009C36FF">
        <w:rPr>
          <w:sz w:val="24"/>
          <w:szCs w:val="24"/>
        </w:rPr>
        <w:t>2</w:t>
      </w:r>
      <w:r w:rsidR="009C36FF">
        <w:rPr>
          <w:sz w:val="24"/>
          <w:szCs w:val="24"/>
        </w:rPr>
        <w:tab/>
      </w:r>
      <w:r w:rsidR="009D4081">
        <w:rPr>
          <w:sz w:val="24"/>
          <w:szCs w:val="24"/>
        </w:rPr>
        <w:t xml:space="preserve">   </w:t>
      </w:r>
      <w:r w:rsidRPr="008520D1">
        <w:rPr>
          <w:sz w:val="24"/>
          <w:szCs w:val="24"/>
        </w:rPr>
        <w:tab/>
      </w:r>
      <w:r w:rsidRPr="008520D1">
        <w:rPr>
          <w:sz w:val="24"/>
          <w:szCs w:val="24"/>
        </w:rPr>
        <w:tab/>
      </w:r>
      <w:r w:rsidRPr="008520D1">
        <w:rPr>
          <w:sz w:val="24"/>
          <w:szCs w:val="24"/>
        </w:rPr>
        <w:tab/>
      </w:r>
      <w:r w:rsidRPr="008520D1">
        <w:rPr>
          <w:sz w:val="24"/>
          <w:szCs w:val="24"/>
        </w:rPr>
        <w:tab/>
        <w:t xml:space="preserve">Mgr. Michaela Dryjová </w:t>
      </w:r>
    </w:p>
    <w:p w14:paraId="4A8DE1AF" w14:textId="175B8E81" w:rsidR="00053A31" w:rsidRDefault="00DE2A19" w:rsidP="00053A31">
      <w:pPr>
        <w:rPr>
          <w:sz w:val="28"/>
          <w:szCs w:val="28"/>
        </w:rPr>
      </w:pPr>
      <w:r w:rsidRPr="008520D1">
        <w:rPr>
          <w:sz w:val="24"/>
          <w:szCs w:val="24"/>
        </w:rPr>
        <w:tab/>
      </w:r>
      <w:r w:rsidRPr="008520D1">
        <w:rPr>
          <w:sz w:val="24"/>
          <w:szCs w:val="24"/>
        </w:rPr>
        <w:tab/>
      </w:r>
      <w:r w:rsidRPr="008520D1">
        <w:rPr>
          <w:sz w:val="24"/>
          <w:szCs w:val="24"/>
        </w:rPr>
        <w:tab/>
      </w:r>
      <w:r w:rsidRPr="008520D1">
        <w:rPr>
          <w:sz w:val="24"/>
          <w:szCs w:val="24"/>
        </w:rPr>
        <w:tab/>
      </w:r>
      <w:r w:rsidRPr="008520D1">
        <w:rPr>
          <w:sz w:val="24"/>
          <w:szCs w:val="24"/>
        </w:rPr>
        <w:tab/>
      </w:r>
      <w:r w:rsidRPr="008520D1">
        <w:rPr>
          <w:sz w:val="24"/>
          <w:szCs w:val="24"/>
        </w:rPr>
        <w:tab/>
      </w:r>
      <w:r w:rsidRPr="008520D1">
        <w:rPr>
          <w:sz w:val="24"/>
          <w:szCs w:val="24"/>
        </w:rPr>
        <w:tab/>
      </w:r>
      <w:r w:rsidRPr="008520D1">
        <w:rPr>
          <w:sz w:val="24"/>
          <w:szCs w:val="24"/>
        </w:rPr>
        <w:tab/>
        <w:t>ředitelka DDM Klatovy</w:t>
      </w:r>
    </w:p>
    <w:p w14:paraId="4017D80E" w14:textId="77777777" w:rsidR="00053A31" w:rsidRDefault="00053A31" w:rsidP="00053A31">
      <w:pPr>
        <w:rPr>
          <w:sz w:val="28"/>
          <w:szCs w:val="28"/>
        </w:rPr>
      </w:pPr>
    </w:p>
    <w:sectPr w:rsidR="00053A31" w:rsidSect="00563B04">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EE07B2"/>
    <w:multiLevelType w:val="hybridMultilevel"/>
    <w:tmpl w:val="C7B85E00"/>
    <w:lvl w:ilvl="0" w:tplc="0405000F">
      <w:start w:val="1"/>
      <w:numFmt w:val="decimal"/>
      <w:lvlText w:val="%1."/>
      <w:lvlJc w:val="left"/>
      <w:pPr>
        <w:tabs>
          <w:tab w:val="num" w:pos="720"/>
        </w:tabs>
        <w:ind w:left="720" w:hanging="360"/>
      </w:pPr>
    </w:lvl>
    <w:lvl w:ilvl="1" w:tplc="B2EA26D6">
      <w:start w:val="1"/>
      <w:numFmt w:val="lowerLetter"/>
      <w:lvlText w:val="%2)"/>
      <w:lvlJc w:val="left"/>
      <w:pPr>
        <w:tabs>
          <w:tab w:val="num" w:pos="1785"/>
        </w:tabs>
        <w:ind w:left="1785" w:hanging="705"/>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 w15:restartNumberingAfterBreak="0">
    <w:nsid w:val="51E04C7A"/>
    <w:multiLevelType w:val="hybridMultilevel"/>
    <w:tmpl w:val="DAE4FB72"/>
    <w:lvl w:ilvl="0" w:tplc="6D502348">
      <w:start w:val="8"/>
      <w:numFmt w:val="lowerLetter"/>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num w:numId="1">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A31"/>
    <w:rsid w:val="00037671"/>
    <w:rsid w:val="00053A31"/>
    <w:rsid w:val="00074521"/>
    <w:rsid w:val="000757CF"/>
    <w:rsid w:val="00091CCD"/>
    <w:rsid w:val="00094700"/>
    <w:rsid w:val="00095DEB"/>
    <w:rsid w:val="000D6103"/>
    <w:rsid w:val="000D6E1C"/>
    <w:rsid w:val="000F088F"/>
    <w:rsid w:val="00113121"/>
    <w:rsid w:val="001135A4"/>
    <w:rsid w:val="00130038"/>
    <w:rsid w:val="00137686"/>
    <w:rsid w:val="001A2B50"/>
    <w:rsid w:val="001A6966"/>
    <w:rsid w:val="001D4CFE"/>
    <w:rsid w:val="001D6066"/>
    <w:rsid w:val="001D66BE"/>
    <w:rsid w:val="00210780"/>
    <w:rsid w:val="00266A65"/>
    <w:rsid w:val="002879F0"/>
    <w:rsid w:val="002A5953"/>
    <w:rsid w:val="002B2B10"/>
    <w:rsid w:val="002B7021"/>
    <w:rsid w:val="00350739"/>
    <w:rsid w:val="00381015"/>
    <w:rsid w:val="0038737A"/>
    <w:rsid w:val="003D290B"/>
    <w:rsid w:val="003F0EA4"/>
    <w:rsid w:val="00414004"/>
    <w:rsid w:val="00417D5E"/>
    <w:rsid w:val="00440CD0"/>
    <w:rsid w:val="00447487"/>
    <w:rsid w:val="004A75C0"/>
    <w:rsid w:val="004C1B3F"/>
    <w:rsid w:val="004D3463"/>
    <w:rsid w:val="005166AE"/>
    <w:rsid w:val="005371A0"/>
    <w:rsid w:val="00563B04"/>
    <w:rsid w:val="005B1145"/>
    <w:rsid w:val="005B4E32"/>
    <w:rsid w:val="005C4F39"/>
    <w:rsid w:val="005E002E"/>
    <w:rsid w:val="005E1828"/>
    <w:rsid w:val="005E59DA"/>
    <w:rsid w:val="00607460"/>
    <w:rsid w:val="00610716"/>
    <w:rsid w:val="00620295"/>
    <w:rsid w:val="00651FCF"/>
    <w:rsid w:val="00686BB4"/>
    <w:rsid w:val="006A6925"/>
    <w:rsid w:val="006C62A3"/>
    <w:rsid w:val="0072203E"/>
    <w:rsid w:val="007332C8"/>
    <w:rsid w:val="00735E4F"/>
    <w:rsid w:val="00747EEC"/>
    <w:rsid w:val="00770676"/>
    <w:rsid w:val="007844EF"/>
    <w:rsid w:val="007A3506"/>
    <w:rsid w:val="007E1DB1"/>
    <w:rsid w:val="00800880"/>
    <w:rsid w:val="00813824"/>
    <w:rsid w:val="008520D1"/>
    <w:rsid w:val="008633B8"/>
    <w:rsid w:val="00897862"/>
    <w:rsid w:val="008C4DD8"/>
    <w:rsid w:val="008F6167"/>
    <w:rsid w:val="009261C9"/>
    <w:rsid w:val="009627AD"/>
    <w:rsid w:val="00980476"/>
    <w:rsid w:val="00983C8E"/>
    <w:rsid w:val="0099198E"/>
    <w:rsid w:val="009A32FF"/>
    <w:rsid w:val="009A560D"/>
    <w:rsid w:val="009A5697"/>
    <w:rsid w:val="009B42CE"/>
    <w:rsid w:val="009C36FF"/>
    <w:rsid w:val="009D4081"/>
    <w:rsid w:val="009D7BBF"/>
    <w:rsid w:val="009F7208"/>
    <w:rsid w:val="00A4065C"/>
    <w:rsid w:val="00A55929"/>
    <w:rsid w:val="00A71C4E"/>
    <w:rsid w:val="00A73DF0"/>
    <w:rsid w:val="00A8073A"/>
    <w:rsid w:val="00A84822"/>
    <w:rsid w:val="00AA78EA"/>
    <w:rsid w:val="00B07676"/>
    <w:rsid w:val="00B11FBF"/>
    <w:rsid w:val="00B93681"/>
    <w:rsid w:val="00BA193B"/>
    <w:rsid w:val="00BD16DC"/>
    <w:rsid w:val="00C25DF7"/>
    <w:rsid w:val="00C555EB"/>
    <w:rsid w:val="00C561BD"/>
    <w:rsid w:val="00C61E0E"/>
    <w:rsid w:val="00C81321"/>
    <w:rsid w:val="00C87FDE"/>
    <w:rsid w:val="00C91A83"/>
    <w:rsid w:val="00C97986"/>
    <w:rsid w:val="00CB6D3A"/>
    <w:rsid w:val="00CC4D11"/>
    <w:rsid w:val="00D13EC6"/>
    <w:rsid w:val="00D37420"/>
    <w:rsid w:val="00D46377"/>
    <w:rsid w:val="00DA08A7"/>
    <w:rsid w:val="00DB3A6F"/>
    <w:rsid w:val="00DB76B1"/>
    <w:rsid w:val="00DE1013"/>
    <w:rsid w:val="00DE2A19"/>
    <w:rsid w:val="00E45148"/>
    <w:rsid w:val="00E55EBB"/>
    <w:rsid w:val="00E72AB5"/>
    <w:rsid w:val="00EA0445"/>
    <w:rsid w:val="00F3555C"/>
    <w:rsid w:val="00F47090"/>
    <w:rsid w:val="00F86CF8"/>
    <w:rsid w:val="00F900C9"/>
    <w:rsid w:val="00FA551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D0EA1"/>
  <w15:chartTrackingRefBased/>
  <w15:docId w15:val="{A1C56E4B-5034-4891-B144-8BFB4DC69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CCD"/>
    <w:pPr>
      <w:spacing w:after="0" w:line="240" w:lineRule="auto"/>
    </w:pPr>
    <w:rPr>
      <w:rFonts w:ascii="Calibri" w:hAnsi="Calibri" w:cs="Calibri"/>
    </w:rPr>
  </w:style>
  <w:style w:type="paragraph" w:styleId="Nadpis1">
    <w:name w:val="heading 1"/>
    <w:basedOn w:val="Normln"/>
    <w:link w:val="Nadpis1Char"/>
    <w:uiPriority w:val="99"/>
    <w:qFormat/>
    <w:rsid w:val="00053A31"/>
    <w:pPr>
      <w:keepNext/>
      <w:outlineLvl w:val="0"/>
    </w:pPr>
    <w:rPr>
      <w:rFonts w:ascii="Times New Roman" w:hAnsi="Times New Roman" w:cs="Times New Roman"/>
      <w:kern w:val="36"/>
      <w:sz w:val="24"/>
      <w:szCs w:val="24"/>
      <w:lang w:eastAsia="cs-CZ"/>
    </w:rPr>
  </w:style>
  <w:style w:type="paragraph" w:styleId="Nadpis2">
    <w:name w:val="heading 2"/>
    <w:basedOn w:val="Normln"/>
    <w:link w:val="Nadpis2Char"/>
    <w:uiPriority w:val="99"/>
    <w:unhideWhenUsed/>
    <w:qFormat/>
    <w:rsid w:val="00053A31"/>
    <w:pPr>
      <w:keepNext/>
      <w:outlineLvl w:val="1"/>
    </w:pPr>
    <w:rPr>
      <w:rFonts w:ascii="Times New Roman" w:hAnsi="Times New Roman" w:cs="Times New Roman"/>
      <w:sz w:val="28"/>
      <w:szCs w:val="28"/>
      <w:u w:val="single"/>
      <w:lang w:eastAsia="cs-CZ"/>
    </w:rPr>
  </w:style>
  <w:style w:type="paragraph" w:styleId="Nadpis3">
    <w:name w:val="heading 3"/>
    <w:basedOn w:val="Normln"/>
    <w:link w:val="Nadpis3Char"/>
    <w:uiPriority w:val="99"/>
    <w:semiHidden/>
    <w:unhideWhenUsed/>
    <w:qFormat/>
    <w:rsid w:val="00053A31"/>
    <w:pPr>
      <w:keepNext/>
      <w:jc w:val="center"/>
      <w:outlineLvl w:val="2"/>
    </w:pPr>
    <w:rPr>
      <w:rFonts w:ascii="Times New Roman" w:hAnsi="Times New Roman" w:cs="Times New Roman"/>
      <w:sz w:val="24"/>
      <w:szCs w:val="24"/>
      <w:lang w:eastAsia="cs-CZ"/>
    </w:rPr>
  </w:style>
  <w:style w:type="paragraph" w:styleId="Nadpis4">
    <w:name w:val="heading 4"/>
    <w:basedOn w:val="Normln"/>
    <w:link w:val="Nadpis4Char"/>
    <w:uiPriority w:val="99"/>
    <w:unhideWhenUsed/>
    <w:qFormat/>
    <w:rsid w:val="00053A31"/>
    <w:pPr>
      <w:keepNext/>
      <w:outlineLvl w:val="3"/>
    </w:pPr>
    <w:rPr>
      <w:rFonts w:ascii="Times New Roman" w:hAnsi="Times New Roman" w:cs="Times New Roman"/>
      <w:b/>
      <w:bCs/>
      <w:sz w:val="28"/>
      <w:szCs w:val="28"/>
      <w:u w:val="single"/>
      <w:lang w:eastAsia="cs-CZ"/>
    </w:rPr>
  </w:style>
  <w:style w:type="paragraph" w:styleId="Nadpis5">
    <w:name w:val="heading 5"/>
    <w:basedOn w:val="Normln"/>
    <w:link w:val="Nadpis5Char"/>
    <w:uiPriority w:val="99"/>
    <w:unhideWhenUsed/>
    <w:qFormat/>
    <w:rsid w:val="00053A31"/>
    <w:pPr>
      <w:keepNext/>
      <w:outlineLvl w:val="4"/>
    </w:pPr>
    <w:rPr>
      <w:rFonts w:ascii="Times New Roman" w:hAnsi="Times New Roman" w:cs="Times New Roman"/>
      <w:b/>
      <w:bCs/>
      <w:sz w:val="24"/>
      <w:szCs w:val="24"/>
      <w:lang w:eastAsia="cs-CZ"/>
    </w:rPr>
  </w:style>
  <w:style w:type="paragraph" w:styleId="Nadpis6">
    <w:name w:val="heading 6"/>
    <w:basedOn w:val="Normln"/>
    <w:link w:val="Nadpis6Char"/>
    <w:uiPriority w:val="99"/>
    <w:semiHidden/>
    <w:unhideWhenUsed/>
    <w:qFormat/>
    <w:rsid w:val="00053A31"/>
    <w:pPr>
      <w:keepNext/>
      <w:outlineLvl w:val="5"/>
    </w:pPr>
    <w:rPr>
      <w:rFonts w:ascii="Times New Roman" w:hAnsi="Times New Roman" w:cs="Times New Roman"/>
      <w:b/>
      <w:bCs/>
      <w:sz w:val="28"/>
      <w:szCs w:val="28"/>
      <w:lang w:eastAsia="cs-CZ"/>
    </w:rPr>
  </w:style>
  <w:style w:type="paragraph" w:styleId="Nadpis8">
    <w:name w:val="heading 8"/>
    <w:basedOn w:val="Normln"/>
    <w:link w:val="Nadpis8Char"/>
    <w:uiPriority w:val="99"/>
    <w:semiHidden/>
    <w:unhideWhenUsed/>
    <w:qFormat/>
    <w:rsid w:val="00053A31"/>
    <w:pPr>
      <w:keepNext/>
      <w:outlineLvl w:val="7"/>
    </w:pPr>
    <w:rPr>
      <w:rFonts w:ascii="Times New Roman" w:hAnsi="Times New Roman" w:cs="Times New Roman"/>
      <w:sz w:val="28"/>
      <w:szCs w:val="2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053A31"/>
    <w:rPr>
      <w:rFonts w:ascii="Times New Roman" w:hAnsi="Times New Roman" w:cs="Times New Roman"/>
      <w:kern w:val="36"/>
      <w:sz w:val="24"/>
      <w:szCs w:val="24"/>
      <w:lang w:eastAsia="cs-CZ"/>
    </w:rPr>
  </w:style>
  <w:style w:type="character" w:customStyle="1" w:styleId="Nadpis2Char">
    <w:name w:val="Nadpis 2 Char"/>
    <w:basedOn w:val="Standardnpsmoodstavce"/>
    <w:link w:val="Nadpis2"/>
    <w:uiPriority w:val="99"/>
    <w:rsid w:val="00053A31"/>
    <w:rPr>
      <w:rFonts w:ascii="Times New Roman" w:hAnsi="Times New Roman" w:cs="Times New Roman"/>
      <w:sz w:val="28"/>
      <w:szCs w:val="28"/>
      <w:u w:val="single"/>
      <w:lang w:eastAsia="cs-CZ"/>
    </w:rPr>
  </w:style>
  <w:style w:type="character" w:customStyle="1" w:styleId="Nadpis3Char">
    <w:name w:val="Nadpis 3 Char"/>
    <w:basedOn w:val="Standardnpsmoodstavce"/>
    <w:link w:val="Nadpis3"/>
    <w:uiPriority w:val="99"/>
    <w:semiHidden/>
    <w:rsid w:val="00053A31"/>
    <w:rPr>
      <w:rFonts w:ascii="Times New Roman" w:hAnsi="Times New Roman" w:cs="Times New Roman"/>
      <w:sz w:val="24"/>
      <w:szCs w:val="24"/>
      <w:lang w:eastAsia="cs-CZ"/>
    </w:rPr>
  </w:style>
  <w:style w:type="character" w:customStyle="1" w:styleId="Nadpis4Char">
    <w:name w:val="Nadpis 4 Char"/>
    <w:basedOn w:val="Standardnpsmoodstavce"/>
    <w:link w:val="Nadpis4"/>
    <w:uiPriority w:val="99"/>
    <w:rsid w:val="00053A31"/>
    <w:rPr>
      <w:rFonts w:ascii="Times New Roman" w:hAnsi="Times New Roman" w:cs="Times New Roman"/>
      <w:b/>
      <w:bCs/>
      <w:sz w:val="28"/>
      <w:szCs w:val="28"/>
      <w:u w:val="single"/>
      <w:lang w:eastAsia="cs-CZ"/>
    </w:rPr>
  </w:style>
  <w:style w:type="character" w:customStyle="1" w:styleId="Nadpis5Char">
    <w:name w:val="Nadpis 5 Char"/>
    <w:basedOn w:val="Standardnpsmoodstavce"/>
    <w:link w:val="Nadpis5"/>
    <w:uiPriority w:val="99"/>
    <w:rsid w:val="00053A31"/>
    <w:rPr>
      <w:rFonts w:ascii="Times New Roman" w:hAnsi="Times New Roman" w:cs="Times New Roman"/>
      <w:b/>
      <w:bCs/>
      <w:sz w:val="24"/>
      <w:szCs w:val="24"/>
      <w:lang w:eastAsia="cs-CZ"/>
    </w:rPr>
  </w:style>
  <w:style w:type="character" w:customStyle="1" w:styleId="Nadpis6Char">
    <w:name w:val="Nadpis 6 Char"/>
    <w:basedOn w:val="Standardnpsmoodstavce"/>
    <w:link w:val="Nadpis6"/>
    <w:uiPriority w:val="99"/>
    <w:semiHidden/>
    <w:rsid w:val="00053A31"/>
    <w:rPr>
      <w:rFonts w:ascii="Times New Roman" w:hAnsi="Times New Roman" w:cs="Times New Roman"/>
      <w:b/>
      <w:bCs/>
      <w:sz w:val="28"/>
      <w:szCs w:val="28"/>
      <w:lang w:eastAsia="cs-CZ"/>
    </w:rPr>
  </w:style>
  <w:style w:type="character" w:customStyle="1" w:styleId="Nadpis8Char">
    <w:name w:val="Nadpis 8 Char"/>
    <w:basedOn w:val="Standardnpsmoodstavce"/>
    <w:link w:val="Nadpis8"/>
    <w:uiPriority w:val="99"/>
    <w:semiHidden/>
    <w:rsid w:val="00053A31"/>
    <w:rPr>
      <w:rFonts w:ascii="Times New Roman" w:hAnsi="Times New Roman" w:cs="Times New Roman"/>
      <w:sz w:val="28"/>
      <w:szCs w:val="28"/>
      <w:lang w:eastAsia="cs-CZ"/>
    </w:rPr>
  </w:style>
  <w:style w:type="character" w:styleId="Hypertextovodkaz">
    <w:name w:val="Hyperlink"/>
    <w:basedOn w:val="Standardnpsmoodstavce"/>
    <w:uiPriority w:val="99"/>
    <w:unhideWhenUsed/>
    <w:rsid w:val="00053A31"/>
    <w:rPr>
      <w:color w:val="0563C1"/>
      <w:u w:val="single"/>
    </w:rPr>
  </w:style>
  <w:style w:type="paragraph" w:styleId="Zhlav">
    <w:name w:val="header"/>
    <w:basedOn w:val="Normln"/>
    <w:link w:val="ZhlavChar"/>
    <w:uiPriority w:val="99"/>
    <w:semiHidden/>
    <w:unhideWhenUsed/>
    <w:rsid w:val="00053A31"/>
    <w:rPr>
      <w:rFonts w:ascii="Times New Roman" w:hAnsi="Times New Roman" w:cs="Times New Roman"/>
      <w:sz w:val="24"/>
      <w:szCs w:val="24"/>
      <w:lang w:eastAsia="cs-CZ"/>
    </w:rPr>
  </w:style>
  <w:style w:type="character" w:customStyle="1" w:styleId="ZhlavChar">
    <w:name w:val="Záhlaví Char"/>
    <w:basedOn w:val="Standardnpsmoodstavce"/>
    <w:link w:val="Zhlav"/>
    <w:uiPriority w:val="99"/>
    <w:semiHidden/>
    <w:rsid w:val="00053A31"/>
    <w:rPr>
      <w:rFonts w:ascii="Times New Roman" w:hAnsi="Times New Roman" w:cs="Times New Roman"/>
      <w:sz w:val="24"/>
      <w:szCs w:val="24"/>
      <w:lang w:eastAsia="cs-CZ"/>
    </w:rPr>
  </w:style>
  <w:style w:type="paragraph" w:styleId="Vrazncitt">
    <w:name w:val="Intense Quote"/>
    <w:basedOn w:val="Normln"/>
    <w:next w:val="Normln"/>
    <w:link w:val="VrazncittChar"/>
    <w:uiPriority w:val="30"/>
    <w:qFormat/>
    <w:rsid w:val="0089786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VrazncittChar">
    <w:name w:val="Výrazný citát Char"/>
    <w:basedOn w:val="Standardnpsmoodstavce"/>
    <w:link w:val="Vrazncitt"/>
    <w:uiPriority w:val="30"/>
    <w:rsid w:val="00897862"/>
    <w:rPr>
      <w:rFonts w:ascii="Calibri" w:hAnsi="Calibri" w:cs="Calibri"/>
      <w:i/>
      <w:iCs/>
      <w:color w:val="4472C4" w:themeColor="accent1"/>
    </w:rPr>
  </w:style>
  <w:style w:type="paragraph" w:styleId="Nzev">
    <w:name w:val="Title"/>
    <w:basedOn w:val="Normln"/>
    <w:next w:val="Normln"/>
    <w:link w:val="NzevChar"/>
    <w:uiPriority w:val="10"/>
    <w:qFormat/>
    <w:rsid w:val="00897862"/>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7862"/>
    <w:rPr>
      <w:rFonts w:asciiTheme="majorHAnsi" w:eastAsiaTheme="majorEastAsia" w:hAnsiTheme="majorHAnsi" w:cstheme="majorBidi"/>
      <w:spacing w:val="-10"/>
      <w:kern w:val="28"/>
      <w:sz w:val="56"/>
      <w:szCs w:val="56"/>
    </w:rPr>
  </w:style>
  <w:style w:type="paragraph" w:styleId="Odstavecseseznamem">
    <w:name w:val="List Paragraph"/>
    <w:basedOn w:val="Normln"/>
    <w:uiPriority w:val="34"/>
    <w:qFormat/>
    <w:rsid w:val="008C4DD8"/>
    <w:pPr>
      <w:spacing w:after="160" w:line="259" w:lineRule="auto"/>
      <w:ind w:left="720"/>
      <w:contextualSpacing/>
    </w:pPr>
    <w:rPr>
      <w:rFonts w:asciiTheme="minorHAnsi" w:hAnsiTheme="minorHAnsi" w:cstheme="minorBidi"/>
    </w:rPr>
  </w:style>
  <w:style w:type="table" w:styleId="Svtltabulkasmkou1zvraznn1">
    <w:name w:val="Grid Table 1 Light Accent 1"/>
    <w:basedOn w:val="Normlntabulka"/>
    <w:uiPriority w:val="46"/>
    <w:rsid w:val="008C4DD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Bezmezer">
    <w:name w:val="No Spacing"/>
    <w:link w:val="BezmezerChar"/>
    <w:uiPriority w:val="1"/>
    <w:qFormat/>
    <w:rsid w:val="00563B04"/>
    <w:pPr>
      <w:spacing w:after="0" w:line="240" w:lineRule="auto"/>
    </w:pPr>
    <w:rPr>
      <w:rFonts w:eastAsiaTheme="minorEastAsia"/>
      <w:lang w:eastAsia="cs-CZ"/>
    </w:rPr>
  </w:style>
  <w:style w:type="character" w:customStyle="1" w:styleId="BezmezerChar">
    <w:name w:val="Bez mezer Char"/>
    <w:basedOn w:val="Standardnpsmoodstavce"/>
    <w:link w:val="Bezmezer"/>
    <w:uiPriority w:val="1"/>
    <w:rsid w:val="00563B04"/>
    <w:rPr>
      <w:rFonts w:eastAsiaTheme="minorEastAsia"/>
      <w:lang w:eastAsia="cs-CZ"/>
    </w:rPr>
  </w:style>
  <w:style w:type="character" w:styleId="Zdraznnintenzivn">
    <w:name w:val="Intense Emphasis"/>
    <w:basedOn w:val="Standardnpsmoodstavce"/>
    <w:uiPriority w:val="21"/>
    <w:qFormat/>
    <w:rsid w:val="00563B04"/>
    <w:rPr>
      <w:i/>
      <w:iCs/>
      <w:color w:val="4472C4" w:themeColor="accent1"/>
    </w:rPr>
  </w:style>
  <w:style w:type="character" w:styleId="Nevyeenzmnka">
    <w:name w:val="Unresolved Mention"/>
    <w:basedOn w:val="Standardnpsmoodstavce"/>
    <w:uiPriority w:val="99"/>
    <w:semiHidden/>
    <w:unhideWhenUsed/>
    <w:rsid w:val="00563B04"/>
    <w:rPr>
      <w:color w:val="605E5C"/>
      <w:shd w:val="clear" w:color="auto" w:fill="E1DFDD"/>
    </w:rPr>
  </w:style>
  <w:style w:type="paragraph" w:customStyle="1" w:styleId="Default">
    <w:name w:val="Default"/>
    <w:rsid w:val="005371A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436256">
      <w:bodyDiv w:val="1"/>
      <w:marLeft w:val="0"/>
      <w:marRight w:val="0"/>
      <w:marTop w:val="0"/>
      <w:marBottom w:val="0"/>
      <w:divBdr>
        <w:top w:val="none" w:sz="0" w:space="0" w:color="auto"/>
        <w:left w:val="none" w:sz="0" w:space="0" w:color="auto"/>
        <w:bottom w:val="none" w:sz="0" w:space="0" w:color="auto"/>
        <w:right w:val="none" w:sz="0" w:space="0" w:color="auto"/>
      </w:divBdr>
    </w:div>
    <w:div w:id="958685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dm@klatovy.cz"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ddm@klatovy.cz</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1788</TotalTime>
  <Pages>10</Pages>
  <Words>3093</Words>
  <Characters>18251</Characters>
  <Application>Microsoft Office Word</Application>
  <DocSecurity>0</DocSecurity>
  <Lines>152</Lines>
  <Paragraphs>42</Paragraphs>
  <ScaleCrop>false</ScaleCrop>
  <HeadingPairs>
    <vt:vector size="2" baseType="variant">
      <vt:variant>
        <vt:lpstr>Název</vt:lpstr>
      </vt:variant>
      <vt:variant>
        <vt:i4>1</vt:i4>
      </vt:variant>
    </vt:vector>
  </HeadingPairs>
  <TitlesOfParts>
    <vt:vector size="1" baseType="lpstr">
      <vt:lpstr>Zpráva o činnosti 2021</vt:lpstr>
    </vt:vector>
  </TitlesOfParts>
  <Company/>
  <LinksUpToDate>false</LinksUpToDate>
  <CharactersWithSpaces>21302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Zpráva o činnosti 2021</dc:title>
  <dc:subject>Dům dětí a mládeže, Klatovy, ul. 5. května 109</dc:subject>
  <dc:creator>Mgr. Michaela Dryjová</dc:creator>
  <cp:keywords/>
  <dc:description/>
  <cp:lastModifiedBy>Michaela Dryjová</cp:lastModifiedBy>
  <cp:revision>14</cp:revision>
  <dcterms:created xsi:type="dcterms:W3CDTF">2022-01-21T12:25:00Z</dcterms:created>
  <dcterms:modified xsi:type="dcterms:W3CDTF">2022-02-21T07:44:00Z</dcterms:modified>
</cp:coreProperties>
</file>